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FF54" w14:textId="77777777" w:rsidR="007D3E6F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CONVOCAÇÃO PARA A 830ª REUNIÃO ORDINÁRIA</w:t>
      </w:r>
    </w:p>
    <w:p w14:paraId="4EE33320" w14:textId="77777777" w:rsidR="007D3E6F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Data: 03/11/2025 - Horário: 14h30</w:t>
      </w:r>
    </w:p>
    <w:p w14:paraId="7D2D305B" w14:textId="77777777" w:rsidR="007D3E6F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Local: SMC/CONPRESP – Rua Líbero Badaró 346/350</w:t>
      </w: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– 1º andar</w:t>
      </w:r>
    </w:p>
    <w:p w14:paraId="49A51C2D" w14:textId="77777777" w:rsidR="007D3E6F" w:rsidRDefault="007D3E6F">
      <w:pPr>
        <w:pStyle w:val="LO-normal"/>
        <w:jc w:val="center"/>
        <w:rPr>
          <w:rFonts w:ascii="Calibri" w:hAnsi="Calibri"/>
          <w:sz w:val="22"/>
          <w:szCs w:val="22"/>
        </w:rPr>
      </w:pPr>
    </w:p>
    <w:p w14:paraId="5E36D3C5" w14:textId="77777777" w:rsidR="007D3E6F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A reunião também poderá ser acompanhada pelo YouTube</w:t>
      </w:r>
    </w:p>
    <w:p w14:paraId="78671C35" w14:textId="77777777" w:rsidR="007D3E6F" w:rsidRDefault="007D3E6F">
      <w:pPr>
        <w:pStyle w:val="LO-normal"/>
        <w:jc w:val="center"/>
        <w:rPr>
          <w:rFonts w:ascii="Calibri" w:eastAsia="Calibri" w:hAnsi="Calibri" w:cs="Calibri"/>
          <w:b/>
          <w:sz w:val="22"/>
          <w:szCs w:val="22"/>
          <w:shd w:val="clear" w:color="auto" w:fill="FFFF00"/>
        </w:rPr>
      </w:pPr>
    </w:p>
    <w:p w14:paraId="26B20FD2" w14:textId="77777777" w:rsidR="007D3E6F" w:rsidRDefault="00000000">
      <w:pPr>
        <w:pStyle w:val="LO-normal"/>
        <w:spacing w:before="120"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Os interessados nos processos em pauta com pretensão de fazer </w:t>
      </w:r>
      <w:r>
        <w:rPr>
          <w:rFonts w:ascii="Calibri" w:eastAsia="Calibri" w:hAnsi="Calibri" w:cs="Calibri"/>
          <w:b/>
          <w:sz w:val="22"/>
          <w:szCs w:val="22"/>
        </w:rPr>
        <w:t xml:space="preserve">uso da palavra </w:t>
      </w:r>
      <w:r>
        <w:rPr>
          <w:rFonts w:ascii="Calibri" w:eastAsia="Calibri" w:hAnsi="Calibri" w:cs="Calibri"/>
          <w:sz w:val="22"/>
          <w:szCs w:val="22"/>
        </w:rPr>
        <w:t xml:space="preserve">deverão apresentar manifestação através de aviso pelo e-mail </w:t>
      </w:r>
      <w:hyperlink r:id="rId7" w:tgtFrame="_top">
        <w:r w:rsidR="007D3E6F">
          <w:rPr>
            <w:rStyle w:val="Hyperlink1"/>
            <w:rFonts w:ascii="Calibri" w:eastAsia="Calibri" w:hAnsi="Calibri" w:cs="Calibri"/>
            <w:color w:val="000000"/>
            <w:sz w:val="22"/>
            <w:szCs w:val="22"/>
          </w:rPr>
          <w:t>conpresp@prefeitura.sp.gov.br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sz w:val="22"/>
          <w:szCs w:val="22"/>
        </w:rPr>
        <w:t>antes do início da reunião, preenchendo um formulário específico fornecido pela secretária executiva do CONPRESP.</w:t>
      </w:r>
    </w:p>
    <w:p w14:paraId="1815BACA" w14:textId="77777777" w:rsidR="007D3E6F" w:rsidRDefault="007D3E6F">
      <w:pPr>
        <w:pStyle w:val="LO-normal"/>
        <w:jc w:val="both"/>
        <w:rPr>
          <w:rFonts w:ascii="Calibri" w:hAnsi="Calibri"/>
          <w:sz w:val="22"/>
          <w:szCs w:val="22"/>
        </w:rPr>
      </w:pPr>
    </w:p>
    <w:p w14:paraId="14ABA683" w14:textId="77777777" w:rsidR="007D3E6F" w:rsidRDefault="00000000">
      <w:pPr>
        <w:pStyle w:val="LO-normal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PAUTA:</w:t>
      </w:r>
    </w:p>
    <w:p w14:paraId="181F9BE0" w14:textId="77777777" w:rsidR="007D3E6F" w:rsidRDefault="007D3E6F">
      <w:pPr>
        <w:pStyle w:val="LO-normal"/>
        <w:jc w:val="both"/>
        <w:rPr>
          <w:rFonts w:ascii="Calibri" w:hAnsi="Calibri"/>
          <w:sz w:val="22"/>
          <w:szCs w:val="22"/>
        </w:rPr>
      </w:pPr>
    </w:p>
    <w:p w14:paraId="0FABA144" w14:textId="77777777" w:rsidR="007D3E6F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Apresentação geral:</w:t>
      </w:r>
    </w:p>
    <w:p w14:paraId="46566CB8" w14:textId="77777777" w:rsidR="007D3E6F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“Manifestação aberta”: </w:t>
      </w:r>
      <w:r>
        <w:rPr>
          <w:rFonts w:ascii="Calibri" w:eastAsia="Calibri" w:hAnsi="Calibri" w:cs="Calibri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17h00 do último dia útil anterior à data da reunião, através do e-mail </w:t>
      </w:r>
      <w:r>
        <w:rPr>
          <w:rFonts w:ascii="Calibri" w:eastAsia="Calibri" w:hAnsi="Calibri" w:cs="Calibri"/>
          <w:i/>
          <w:sz w:val="22"/>
          <w:szCs w:val="22"/>
        </w:rPr>
        <w:t>conpresp@prefeitura.sp.gov.br</w:t>
      </w:r>
      <w:r>
        <w:rPr>
          <w:rFonts w:ascii="Calibri" w:eastAsia="Calibri" w:hAnsi="Calibri" w:cs="Calibri"/>
          <w:sz w:val="22"/>
          <w:szCs w:val="22"/>
        </w:rPr>
        <w:t>. Solicitamos que o e-mail esteja com o assunto “MANIFESTAÇÃO ABERTA – Munícipe” e contenha o nome completo do interessado.</w:t>
      </w:r>
    </w:p>
    <w:p w14:paraId="7C959F77" w14:textId="77777777" w:rsidR="007D3E6F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 w14:paraId="13138328" w14:textId="77777777" w:rsidR="007D3E6F" w:rsidRDefault="007D3E6F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</w:p>
    <w:p w14:paraId="6E9B50CC" w14:textId="77777777" w:rsidR="007D3E6F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Comunicações / Informes:</w:t>
      </w:r>
    </w:p>
    <w:p w14:paraId="577795F3" w14:textId="274415D0" w:rsidR="007D3E6F" w:rsidRDefault="00000000">
      <w:pPr>
        <w:pStyle w:val="LO-normal"/>
        <w:spacing w:before="113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2.1.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Ata</w:t>
      </w:r>
      <w:r>
        <w:rPr>
          <w:rFonts w:ascii="Calibri" w:eastAsia="Calibri" w:hAnsi="Calibri" w:cs="Calibri"/>
          <w:spacing w:val="-5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da</w:t>
      </w:r>
      <w:r>
        <w:rPr>
          <w:rFonts w:ascii="Calibri" w:eastAsia="Calibri" w:hAnsi="Calibri" w:cs="Calibri"/>
          <w:spacing w:val="-3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reunião anterior realizada em 1</w:t>
      </w:r>
      <w:r w:rsidR="002E14C1">
        <w:rPr>
          <w:rFonts w:ascii="Calibri" w:eastAsia="Calibri" w:hAnsi="Calibri" w:cs="Calibri"/>
          <w:sz w:val="22"/>
          <w:szCs w:val="22"/>
          <w:shd w:val="clear" w:color="auto" w:fill="FFFFFF"/>
        </w:rPr>
        <w:t>3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/</w:t>
      </w:r>
      <w:r w:rsidR="002E14C1">
        <w:rPr>
          <w:rFonts w:ascii="Calibri" w:eastAsia="Calibri" w:hAnsi="Calibri" w:cs="Calibri"/>
          <w:sz w:val="22"/>
          <w:szCs w:val="22"/>
          <w:shd w:val="clear" w:color="auto" w:fill="FFFFFF"/>
        </w:rPr>
        <w:t>11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/2025</w:t>
      </w:r>
      <w:r>
        <w:rPr>
          <w:rFonts w:ascii="Calibri" w:eastAsia="Calibri" w:hAnsi="Calibri" w:cs="Calibri"/>
          <w:spacing w:val="-2"/>
          <w:sz w:val="22"/>
          <w:szCs w:val="22"/>
          <w:shd w:val="clear" w:color="auto" w:fill="FFFFFF"/>
        </w:rPr>
        <w:t>.</w:t>
      </w:r>
    </w:p>
    <w:p w14:paraId="21C05E3A" w14:textId="77777777" w:rsidR="007D3E6F" w:rsidRDefault="007D3E6F">
      <w:pPr>
        <w:pStyle w:val="Corpodetexto"/>
        <w:ind w:left="709"/>
        <w:rPr>
          <w:rFonts w:eastAsia="Calibri" w:cs="Calibri"/>
          <w:b/>
        </w:rPr>
      </w:pPr>
    </w:p>
    <w:p w14:paraId="6BEB8D77" w14:textId="77777777" w:rsidR="007D3E6F" w:rsidRDefault="00000000">
      <w:pPr>
        <w:pStyle w:val="LO-normal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 Leitura, discussão e decisão dos seguintes processos e expedientes:</w:t>
      </w:r>
    </w:p>
    <w:p w14:paraId="1D62828A" w14:textId="33FB95E4" w:rsidR="000C4C38" w:rsidRDefault="000C4C38" w:rsidP="000C4C38">
      <w:pPr>
        <w:spacing w:line="360" w:lineRule="auto"/>
        <w:ind w:left="737"/>
      </w:pPr>
      <w:r>
        <w:rPr>
          <w:b/>
          <w:bCs/>
        </w:rPr>
        <w:t xml:space="preserve">3.1. </w:t>
      </w:r>
      <w:r>
        <w:t xml:space="preserve">Processos pautados em reuniões anteriores, </w:t>
      </w:r>
      <w:r>
        <w:rPr>
          <w:b/>
          <w:bCs/>
        </w:rPr>
        <w:t xml:space="preserve">PENDENTES </w:t>
      </w:r>
      <w:r>
        <w:t xml:space="preserve">de deliberação – Relativos à </w:t>
      </w:r>
      <w:r w:rsidRPr="000C4C38">
        <w:rPr>
          <w:b/>
          <w:bCs/>
        </w:rPr>
        <w:t>TOMBAMENTO</w:t>
      </w:r>
    </w:p>
    <w:p w14:paraId="4D8B7FEB" w14:textId="0AC8EB1B" w:rsidR="000C4C38" w:rsidRPr="000C4C38" w:rsidRDefault="000C4C38" w:rsidP="000C4C38">
      <w:pPr>
        <w:spacing w:line="360" w:lineRule="auto"/>
        <w:ind w:left="737"/>
        <w:rPr>
          <w:b/>
          <w:bCs/>
        </w:rPr>
      </w:pPr>
      <w:r>
        <w:rPr>
          <w:b/>
          <w:bCs/>
        </w:rPr>
        <w:t xml:space="preserve">3.2. </w:t>
      </w:r>
      <w:r>
        <w:t xml:space="preserve">Processos pautados para a </w:t>
      </w:r>
      <w:r>
        <w:rPr>
          <w:b/>
          <w:bCs/>
        </w:rPr>
        <w:t xml:space="preserve">830ª REUNIÃO ORDINÁRIA </w:t>
      </w:r>
      <w:r>
        <w:t>– Relativos</w:t>
      </w:r>
      <w:r w:rsidRPr="000C4C38">
        <w:t xml:space="preserve"> ao</w:t>
      </w:r>
      <w:r w:rsidRPr="000C4C38">
        <w:rPr>
          <w:b/>
          <w:bCs/>
        </w:rPr>
        <w:t xml:space="preserve"> INVENTÁRIO MEMÓRIA PAULISTANA</w:t>
      </w:r>
    </w:p>
    <w:p w14:paraId="469F097D" w14:textId="1142029B" w:rsidR="007D3E6F" w:rsidRDefault="00000000">
      <w:pPr>
        <w:spacing w:line="360" w:lineRule="auto"/>
        <w:ind w:left="737"/>
      </w:pPr>
      <w:r>
        <w:rPr>
          <w:b/>
          <w:bCs/>
        </w:rPr>
        <w:t>3.</w:t>
      </w:r>
      <w:r w:rsidR="000C4C38">
        <w:rPr>
          <w:b/>
          <w:bCs/>
        </w:rPr>
        <w:t>3</w:t>
      </w:r>
      <w:r>
        <w:rPr>
          <w:b/>
          <w:bCs/>
        </w:rPr>
        <w:t xml:space="preserve">. </w:t>
      </w:r>
      <w:r>
        <w:t xml:space="preserve">Processos pautados em reuniões anteriores, </w:t>
      </w:r>
      <w:r>
        <w:rPr>
          <w:b/>
          <w:bCs/>
        </w:rPr>
        <w:t xml:space="preserve">PENDENTES </w:t>
      </w:r>
      <w:r>
        <w:t xml:space="preserve">de deliberação – Relativos à aprovação de projetos de </w:t>
      </w:r>
      <w:r>
        <w:rPr>
          <w:b/>
          <w:bCs/>
        </w:rPr>
        <w:t xml:space="preserve">INTERVENÇÃO </w:t>
      </w:r>
      <w:r>
        <w:t>em bens protegidos</w:t>
      </w:r>
    </w:p>
    <w:p w14:paraId="5E3BD29B" w14:textId="163A3316" w:rsidR="007D3E6F" w:rsidRDefault="00000000">
      <w:pPr>
        <w:spacing w:line="360" w:lineRule="auto"/>
        <w:ind w:left="737"/>
      </w:pPr>
      <w:r>
        <w:rPr>
          <w:b/>
          <w:bCs/>
        </w:rPr>
        <w:t>3.</w:t>
      </w:r>
      <w:r w:rsidR="000C4C38">
        <w:rPr>
          <w:b/>
          <w:bCs/>
        </w:rPr>
        <w:t>4</w:t>
      </w:r>
      <w:r>
        <w:rPr>
          <w:b/>
          <w:bCs/>
        </w:rPr>
        <w:t xml:space="preserve">. </w:t>
      </w:r>
      <w:r>
        <w:t xml:space="preserve">Processos pautados para a </w:t>
      </w:r>
      <w:r>
        <w:rPr>
          <w:b/>
          <w:bCs/>
        </w:rPr>
        <w:t xml:space="preserve">830ª REUNIÃO ORDINÁRIA </w:t>
      </w:r>
      <w:r>
        <w:t xml:space="preserve">– Relativos à aprovação de projetos de </w:t>
      </w:r>
      <w:r>
        <w:rPr>
          <w:b/>
          <w:bCs/>
        </w:rPr>
        <w:t xml:space="preserve">INTERVENÇÃO </w:t>
      </w:r>
      <w:r>
        <w:t>em bens protegidos</w:t>
      </w:r>
    </w:p>
    <w:p w14:paraId="380B681D" w14:textId="499CEA32" w:rsidR="007D3E6F" w:rsidRDefault="00000000">
      <w:pPr>
        <w:spacing w:line="360" w:lineRule="auto"/>
        <w:ind w:left="737"/>
      </w:pPr>
      <w:r>
        <w:rPr>
          <w:b/>
          <w:bCs/>
        </w:rPr>
        <w:t>3.</w:t>
      </w:r>
      <w:r w:rsidR="000C4C38">
        <w:rPr>
          <w:b/>
          <w:bCs/>
        </w:rPr>
        <w:t>5</w:t>
      </w:r>
      <w:r>
        <w:rPr>
          <w:b/>
          <w:bCs/>
        </w:rPr>
        <w:t xml:space="preserve">. </w:t>
      </w:r>
      <w:r>
        <w:t xml:space="preserve">Processos pautados para a </w:t>
      </w:r>
      <w:r>
        <w:rPr>
          <w:b/>
          <w:bCs/>
        </w:rPr>
        <w:t xml:space="preserve">830ª REUNIÃO ORDINÁRIA – </w:t>
      </w:r>
      <w:r>
        <w:t xml:space="preserve">Com proposta de </w:t>
      </w:r>
      <w:r>
        <w:rPr>
          <w:b/>
          <w:bCs/>
        </w:rPr>
        <w:t xml:space="preserve">INDEFERIMENTO </w:t>
      </w:r>
      <w:r>
        <w:t xml:space="preserve">por abandono ou não atendimento de comunique-se </w:t>
      </w:r>
      <w:r>
        <w:rPr>
          <w:b/>
          <w:bCs/>
        </w:rPr>
        <w:t>SEM ANÁLISE DO MÉRITO</w:t>
      </w:r>
    </w:p>
    <w:p w14:paraId="02328A2C" w14:textId="77777777" w:rsidR="007D3E6F" w:rsidRDefault="007D3E6F">
      <w:pPr>
        <w:spacing w:line="360" w:lineRule="auto"/>
        <w:ind w:left="737"/>
      </w:pPr>
    </w:p>
    <w:p w14:paraId="67EB6D4F" w14:textId="77777777" w:rsidR="007D3E6F" w:rsidRDefault="00000000">
      <w:pPr>
        <w:pStyle w:val="LO-normal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 Temas gerais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Extrapauta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5099142" w14:textId="1A774D71" w:rsidR="00012E81" w:rsidRDefault="00012E81" w:rsidP="00012E81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lastRenderedPageBreak/>
        <w:t xml:space="preserve">3.1. </w:t>
      </w:r>
      <w:r w:rsidRPr="00012E81"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PROCESSOS PAUTADOS 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EM REUNIÕES ANTERIORES, PENDENTES DE DELIBERAÇÃO </w:t>
      </w:r>
      <w:r w:rsidRPr="00012E81"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– RELATIVOS 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>A TOMBAMENTO</w:t>
      </w:r>
    </w:p>
    <w:p w14:paraId="16909DFC" w14:textId="77777777" w:rsidR="00012E81" w:rsidRDefault="00012E81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12E81" w14:paraId="0D6CAB5A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751DE6E2" w14:textId="77777777" w:rsidR="00012E81" w:rsidRDefault="00012E81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172F5215" w14:textId="0B0F8AA9" w:rsidR="00012E81" w:rsidRDefault="00012E81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Pr="00012E81">
              <w:rPr>
                <w:rFonts w:eastAsia="Times New Roman" w:cstheme="minorHAnsi"/>
                <w:b/>
                <w:bCs/>
                <w:kern w:val="0"/>
                <w:lang w:bidi="ar-SA"/>
              </w:rPr>
              <w:t>6025.2024/0005682-0</w:t>
            </w:r>
          </w:p>
        </w:tc>
      </w:tr>
      <w:tr w:rsidR="00012E81" w14:paraId="7A49DE2A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660188B5" w14:textId="77777777" w:rsidR="00012E81" w:rsidRDefault="00012E81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676DF" w14:textId="77777777" w:rsidR="00012E81" w:rsidRDefault="00012E81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312A" w14:textId="37795F19" w:rsidR="00012E81" w:rsidRDefault="00012E81" w:rsidP="0004455A">
            <w:pPr>
              <w:pStyle w:val="Corpodetexto"/>
              <w:spacing w:after="0" w:line="240" w:lineRule="auto"/>
              <w:rPr>
                <w:spacing w:val="-4"/>
              </w:rPr>
            </w:pPr>
            <w:r w:rsidRPr="00012E81">
              <w:rPr>
                <w:spacing w:val="-4"/>
              </w:rPr>
              <w:t>DPH/Núcleo de Iden</w:t>
            </w:r>
            <w:r>
              <w:rPr>
                <w:spacing w:val="-4"/>
              </w:rPr>
              <w:t>ti</w:t>
            </w:r>
            <w:r w:rsidRPr="00012E81">
              <w:rPr>
                <w:spacing w:val="-4"/>
              </w:rPr>
              <w:t>ficação e Tombamento</w:t>
            </w:r>
          </w:p>
        </w:tc>
      </w:tr>
      <w:tr w:rsidR="00012E81" w14:paraId="7B9E1BE6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7EDCDD27" w14:textId="77777777" w:rsidR="00012E81" w:rsidRDefault="00012E81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D1095" w14:textId="77777777" w:rsidR="00012E81" w:rsidRDefault="00012E81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283A" w14:textId="0EBBB16B" w:rsidR="00012E81" w:rsidRDefault="00012E81" w:rsidP="0004455A">
            <w:pPr>
              <w:pStyle w:val="Corpodetexto"/>
              <w:spacing w:after="0" w:line="240" w:lineRule="auto"/>
              <w:rPr>
                <w:spacing w:val="-2"/>
              </w:rPr>
            </w:pPr>
            <w:r w:rsidRPr="00012E81">
              <w:rPr>
                <w:spacing w:val="-2"/>
              </w:rPr>
              <w:t>Tombamento defini</w:t>
            </w:r>
            <w:r>
              <w:rPr>
                <w:spacing w:val="-2"/>
              </w:rPr>
              <w:t>ti</w:t>
            </w:r>
            <w:r w:rsidRPr="00012E81">
              <w:rPr>
                <w:spacing w:val="-2"/>
              </w:rPr>
              <w:t>vo do Templo Espiritualista de Umbanda São Benedito</w:t>
            </w:r>
            <w:r>
              <w:rPr>
                <w:spacing w:val="-2"/>
              </w:rPr>
              <w:t xml:space="preserve"> </w:t>
            </w:r>
          </w:p>
        </w:tc>
      </w:tr>
      <w:tr w:rsidR="00012E81" w14:paraId="479225ED" w14:textId="77777777" w:rsidTr="0004455A">
        <w:trPr>
          <w:cantSplit/>
          <w:trHeight w:val="369"/>
        </w:trPr>
        <w:tc>
          <w:tcPr>
            <w:tcW w:w="826" w:type="dxa"/>
          </w:tcPr>
          <w:p w14:paraId="7BA136CB" w14:textId="77777777" w:rsidR="00012E81" w:rsidRDefault="00012E81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00DD8" w14:textId="77777777" w:rsidR="00012E81" w:rsidRDefault="00012E81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FA4C" w14:textId="3B6DD90D" w:rsidR="00012E81" w:rsidRDefault="00012E81" w:rsidP="0004455A">
            <w:pPr>
              <w:pStyle w:val="Corpodetexto"/>
              <w:spacing w:after="0" w:line="240" w:lineRule="auto"/>
              <w:rPr>
                <w:spacing w:val="-2"/>
              </w:rPr>
            </w:pPr>
            <w:r w:rsidRPr="00012E81">
              <w:rPr>
                <w:spacing w:val="-2"/>
              </w:rPr>
              <w:t>Rua Alves Guimarães, nº 940 - Pinheiros</w:t>
            </w:r>
          </w:p>
        </w:tc>
      </w:tr>
    </w:tbl>
    <w:p w14:paraId="438BA270" w14:textId="77777777" w:rsidR="00012E81" w:rsidRDefault="00012E81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B140593" w14:textId="77777777" w:rsidR="000C4C38" w:rsidRPr="00EB474C" w:rsidRDefault="000C4C38" w:rsidP="000C4C38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3.2. </w:t>
      </w:r>
      <w:r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 xml:space="preserve">PROCESSOS PAUTADOS PARA A 830ª REUNIÃO ORDINÁRIA – RELATIVOS AO </w:t>
      </w:r>
      <w:r w:rsidRPr="00EB474C">
        <w:rPr>
          <w:rFonts w:ascii="Calibri" w:eastAsia="Calibri" w:hAnsi="Calibri" w:cs="Calibri"/>
          <w:b/>
          <w:bCs/>
          <w:caps/>
          <w:sz w:val="22"/>
          <w:szCs w:val="22"/>
          <w:shd w:val="clear" w:color="auto" w:fill="B2B2B2"/>
        </w:rPr>
        <w:t>Inventário Memória Paulistana</w:t>
      </w:r>
    </w:p>
    <w:p w14:paraId="2AB03944" w14:textId="77777777" w:rsidR="000C4C38" w:rsidRDefault="000C4C38" w:rsidP="000C4C38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C4C38" w14:paraId="6936E636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4591A29F" w14:textId="77777777" w:rsidR="000C4C38" w:rsidRDefault="000C4C38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7F187B16" w14:textId="77777777" w:rsidR="000C4C38" w:rsidRDefault="000C4C38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Pr="00EB474C">
              <w:rPr>
                <w:rStyle w:val="Forte1"/>
                <w:rFonts w:eastAsia="Times New Roman" w:cstheme="minorHAnsi"/>
                <w:kern w:val="0"/>
                <w:lang w:bidi="ar-SA"/>
              </w:rPr>
              <w:t>6025.2023/0024497-7</w:t>
            </w:r>
          </w:p>
        </w:tc>
      </w:tr>
      <w:tr w:rsidR="000C4C38" w14:paraId="1633CA37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70BB7A4" w14:textId="77777777" w:rsidR="000C4C38" w:rsidRDefault="000C4C38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0E832" w14:textId="77777777" w:rsidR="000C4C38" w:rsidRDefault="000C4C38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82ED" w14:textId="77777777" w:rsidR="000C4C38" w:rsidRDefault="000C4C38" w:rsidP="0004455A">
            <w:pPr>
              <w:pStyle w:val="Corpodetexto"/>
              <w:spacing w:after="0" w:line="240" w:lineRule="auto"/>
            </w:pPr>
            <w:r w:rsidRPr="00EB474C">
              <w:t>Livia Stefano Carmona</w:t>
            </w:r>
          </w:p>
        </w:tc>
      </w:tr>
      <w:tr w:rsidR="000C4C38" w14:paraId="5EC20AB6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5BE16D3B" w14:textId="77777777" w:rsidR="000C4C38" w:rsidRDefault="000C4C38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854AF" w14:textId="77777777" w:rsidR="000C4C38" w:rsidRDefault="000C4C38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BF21" w14:textId="77777777" w:rsidR="000C4C38" w:rsidRDefault="000C4C38" w:rsidP="0004455A">
            <w:r w:rsidRPr="00EB474C">
              <w:t>Inscrição do verbete "Casa da Cultura Francesa" no Inventário Memória Paulistana</w:t>
            </w:r>
          </w:p>
        </w:tc>
      </w:tr>
      <w:tr w:rsidR="000C4C38" w14:paraId="475E55EB" w14:textId="77777777" w:rsidTr="0004455A">
        <w:trPr>
          <w:cantSplit/>
          <w:trHeight w:val="369"/>
        </w:trPr>
        <w:tc>
          <w:tcPr>
            <w:tcW w:w="826" w:type="dxa"/>
          </w:tcPr>
          <w:p w14:paraId="5521CB06" w14:textId="77777777" w:rsidR="000C4C38" w:rsidRDefault="000C4C38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67608" w14:textId="77777777" w:rsidR="000C4C38" w:rsidRDefault="000C4C38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C402" w14:textId="77777777" w:rsidR="000C4C38" w:rsidRDefault="000C4C38" w:rsidP="0004455A">
            <w:pPr>
              <w:pStyle w:val="Corpodetexto"/>
              <w:spacing w:after="0" w:line="240" w:lineRule="auto"/>
            </w:pPr>
            <w:r w:rsidRPr="00EB474C">
              <w:t>Rua General Jardim, 182, Vila Buarque</w:t>
            </w:r>
          </w:p>
        </w:tc>
      </w:tr>
    </w:tbl>
    <w:p w14:paraId="309CF961" w14:textId="77777777" w:rsidR="000C4C38" w:rsidRDefault="000C4C38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48A7484" w14:textId="17EE26D5" w:rsidR="007D3E6F" w:rsidRPr="00012E81" w:rsidRDefault="00000000" w:rsidP="00012E81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>3.</w:t>
      </w:r>
      <w:r w:rsidR="000C4C38">
        <w:rPr>
          <w:rFonts w:ascii="Calibri" w:eastAsia="Calibri" w:hAnsi="Calibri" w:cs="Calibri"/>
          <w:b/>
          <w:bCs/>
          <w:smallCaps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>. PROCESSOS PAUTADOS EM REUNIÕES ANTERIORES, PENDENTES DE DELIBERAÇÃO – RELATIVOS À APROVAÇÃO DE PROJETOS DE INTERVENÇÃO EM BENS PROTEGIDOS</w:t>
      </w:r>
    </w:p>
    <w:p w14:paraId="7C5D3342" w14:textId="77777777" w:rsidR="00012E81" w:rsidRDefault="00012E81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24717E0C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2EA4CF89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3BA7D9C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6025.2024/0007700-2</w:t>
            </w:r>
          </w:p>
        </w:tc>
      </w:tr>
      <w:tr w:rsidR="007D3E6F" w14:paraId="5B934EE6" w14:textId="77777777">
        <w:trPr>
          <w:cantSplit/>
          <w:trHeight w:val="347"/>
        </w:trPr>
        <w:tc>
          <w:tcPr>
            <w:tcW w:w="826" w:type="dxa"/>
            <w:vMerge/>
          </w:tcPr>
          <w:p w14:paraId="0CF3DC11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E22D0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469B" w14:textId="77777777" w:rsidR="007D3E6F" w:rsidRDefault="00000000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URBIA Gestão de Parques SPE SA</w:t>
            </w:r>
          </w:p>
        </w:tc>
      </w:tr>
      <w:tr w:rsidR="007D3E6F" w14:paraId="69DFA5D7" w14:textId="77777777">
        <w:trPr>
          <w:cantSplit/>
          <w:trHeight w:val="347"/>
        </w:trPr>
        <w:tc>
          <w:tcPr>
            <w:tcW w:w="826" w:type="dxa"/>
            <w:vMerge/>
          </w:tcPr>
          <w:p w14:paraId="3D46ACEE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4F9C8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46E5" w14:textId="77777777" w:rsidR="007D3E6F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Pedido de alteração do cronograma e do local de instalação, bem como de permanência por período adicional para a instalação temporária denominada "</w:t>
            </w:r>
            <w:proofErr w:type="spellStart"/>
            <w:r>
              <w:rPr>
                <w:spacing w:val="-2"/>
              </w:rPr>
              <w:t>Urbia</w:t>
            </w:r>
            <w:proofErr w:type="spellEnd"/>
            <w:r>
              <w:rPr>
                <w:spacing w:val="-2"/>
              </w:rPr>
              <w:t xml:space="preserve"> Store" no Parque do Ibirapuera</w:t>
            </w:r>
          </w:p>
        </w:tc>
      </w:tr>
      <w:tr w:rsidR="007D3E6F" w14:paraId="58E25253" w14:textId="77777777">
        <w:trPr>
          <w:cantSplit/>
          <w:trHeight w:val="369"/>
        </w:trPr>
        <w:tc>
          <w:tcPr>
            <w:tcW w:w="826" w:type="dxa"/>
          </w:tcPr>
          <w:p w14:paraId="43EA2377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F5776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0B6E" w14:textId="77777777" w:rsidR="007D3E6F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Avenida Pedro Álvares Cabral, s/nº - Vila Mariana</w:t>
            </w:r>
          </w:p>
        </w:tc>
      </w:tr>
    </w:tbl>
    <w:p w14:paraId="38526307" w14:textId="77777777" w:rsidR="007D3E6F" w:rsidRDefault="007D3E6F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7CD3126D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4BADDAE9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color w:val="FF0000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7B3EE8A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6510.2025/0001949-3</w:t>
            </w:r>
          </w:p>
        </w:tc>
      </w:tr>
      <w:tr w:rsidR="007D3E6F" w14:paraId="5FE82C19" w14:textId="77777777">
        <w:trPr>
          <w:cantSplit/>
          <w:trHeight w:val="347"/>
        </w:trPr>
        <w:tc>
          <w:tcPr>
            <w:tcW w:w="826" w:type="dxa"/>
            <w:vMerge/>
          </w:tcPr>
          <w:p w14:paraId="6FCB9A2F" w14:textId="77777777" w:rsidR="007D3E6F" w:rsidRDefault="007D3E6F">
            <w:pPr>
              <w:snapToGrid w:val="0"/>
              <w:rPr>
                <w:rFonts w:cstheme="minorHAnsi"/>
                <w:b/>
                <w:color w:val="FF0000"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6E719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9334" w14:textId="77777777" w:rsidR="007D3E6F" w:rsidRDefault="00000000">
            <w:pPr>
              <w:pStyle w:val="Corpodetexto"/>
              <w:spacing w:after="0" w:line="240" w:lineRule="auto"/>
            </w:pPr>
            <w:r>
              <w:t>Subprefeitura da Mooca - Coordenadoria de Planejamento e Desenvolvimento Urbano / Instituto Nacional do Seguro Social (INSS)</w:t>
            </w:r>
          </w:p>
        </w:tc>
      </w:tr>
      <w:tr w:rsidR="007D3E6F" w14:paraId="55C98EC5" w14:textId="77777777">
        <w:trPr>
          <w:cantSplit/>
          <w:trHeight w:val="347"/>
        </w:trPr>
        <w:tc>
          <w:tcPr>
            <w:tcW w:w="826" w:type="dxa"/>
            <w:vMerge/>
          </w:tcPr>
          <w:p w14:paraId="68F09EBC" w14:textId="77777777" w:rsidR="007D3E6F" w:rsidRDefault="007D3E6F">
            <w:pPr>
              <w:snapToGrid w:val="0"/>
              <w:rPr>
                <w:rFonts w:cstheme="minorHAnsi"/>
                <w:b/>
                <w:color w:val="FF000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068276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E5D8" w14:textId="77777777" w:rsidR="007D3E6F" w:rsidRDefault="00000000">
            <w:pPr>
              <w:pStyle w:val="Corpodetexto"/>
              <w:spacing w:after="0" w:line="240" w:lineRule="auto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>Má conservação do bem tombado</w:t>
            </w:r>
          </w:p>
        </w:tc>
      </w:tr>
      <w:tr w:rsidR="007D3E6F" w14:paraId="61F305E5" w14:textId="77777777">
        <w:trPr>
          <w:cantSplit/>
          <w:trHeight w:val="369"/>
        </w:trPr>
        <w:tc>
          <w:tcPr>
            <w:tcW w:w="826" w:type="dxa"/>
          </w:tcPr>
          <w:p w14:paraId="30770CC9" w14:textId="77777777" w:rsidR="007D3E6F" w:rsidRDefault="007D3E6F">
            <w:pPr>
              <w:snapToGrid w:val="0"/>
              <w:rPr>
                <w:rFonts w:cstheme="minorHAnsi"/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2401A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116B" w14:textId="77777777" w:rsidR="007D3E6F" w:rsidRDefault="00000000">
            <w:pPr>
              <w:pStyle w:val="Corpodetexto"/>
              <w:spacing w:after="0" w:line="240" w:lineRule="auto"/>
            </w:pPr>
            <w:r>
              <w:t xml:space="preserve">Rua Irmã Paula </w:t>
            </w:r>
            <w:proofErr w:type="spellStart"/>
            <w:r>
              <w:t>Loebenstein</w:t>
            </w:r>
            <w:proofErr w:type="spellEnd"/>
            <w:r>
              <w:t>, ao lado do nº 89 - Vila Maria Zélia</w:t>
            </w:r>
          </w:p>
        </w:tc>
      </w:tr>
    </w:tbl>
    <w:p w14:paraId="7CB42468" w14:textId="77777777" w:rsidR="007D3E6F" w:rsidRDefault="007D3E6F">
      <w:pPr>
        <w:jc w:val="left"/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0E513C72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25E59E72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74FC4E35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6025.2023/0021647-7</w:t>
            </w:r>
          </w:p>
        </w:tc>
      </w:tr>
      <w:tr w:rsidR="007D3E6F" w14:paraId="08C88FBB" w14:textId="77777777">
        <w:trPr>
          <w:cantSplit/>
          <w:trHeight w:val="347"/>
        </w:trPr>
        <w:tc>
          <w:tcPr>
            <w:tcW w:w="826" w:type="dxa"/>
            <w:vMerge/>
          </w:tcPr>
          <w:p w14:paraId="02E29D14" w14:textId="77777777" w:rsidR="007D3E6F" w:rsidRPr="002E14C1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0BBF7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D94E" w14:textId="77777777" w:rsidR="007D3E6F" w:rsidRDefault="00000000">
            <w:pPr>
              <w:pStyle w:val="Corpodetexto"/>
              <w:spacing w:after="0" w:line="240" w:lineRule="auto"/>
            </w:pPr>
            <w:r>
              <w:t>Helton José Góes</w:t>
            </w:r>
          </w:p>
        </w:tc>
      </w:tr>
      <w:tr w:rsidR="007D3E6F" w14:paraId="68C294BF" w14:textId="77777777">
        <w:trPr>
          <w:cantSplit/>
          <w:trHeight w:val="347"/>
        </w:trPr>
        <w:tc>
          <w:tcPr>
            <w:tcW w:w="826" w:type="dxa"/>
            <w:vMerge/>
          </w:tcPr>
          <w:p w14:paraId="113EBF4B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D693A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ACC3" w14:textId="77777777" w:rsidR="007D3E6F" w:rsidRDefault="00000000">
            <w:pPr>
              <w:pStyle w:val="Corpodetexto"/>
              <w:spacing w:after="0" w:line="240" w:lineRule="auto"/>
            </w:pPr>
            <w:r>
              <w:t>Pedido de restauro na Casa Geral dos Religiosos de Nossa Senhora de Sion, em atendimento ao Termo de Compromisso nº 006/2020</w:t>
            </w:r>
          </w:p>
        </w:tc>
      </w:tr>
      <w:tr w:rsidR="007D3E6F" w14:paraId="0436F1B8" w14:textId="77777777">
        <w:trPr>
          <w:cantSplit/>
          <w:trHeight w:val="369"/>
        </w:trPr>
        <w:tc>
          <w:tcPr>
            <w:tcW w:w="826" w:type="dxa"/>
          </w:tcPr>
          <w:p w14:paraId="0BD15069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68AA2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556D" w14:textId="77777777" w:rsidR="007D3E6F" w:rsidRDefault="00000000">
            <w:pPr>
              <w:pStyle w:val="Corpodetexto"/>
              <w:spacing w:after="0" w:line="240" w:lineRule="auto"/>
            </w:pPr>
            <w:r>
              <w:t>Rua Xavier Curado, nº 42 - Ipiranga</w:t>
            </w:r>
          </w:p>
        </w:tc>
      </w:tr>
    </w:tbl>
    <w:p w14:paraId="632B3337" w14:textId="77777777" w:rsidR="00EB474C" w:rsidRDefault="00EB474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37112176" w14:textId="77777777" w:rsidR="00B40292" w:rsidRDefault="00B40292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4DB11C73" w14:textId="77777777" w:rsidR="00913346" w:rsidRDefault="00913346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1CC3790E" w14:textId="11B56A27" w:rsidR="007D3E6F" w:rsidRPr="000C4C38" w:rsidRDefault="00000000" w:rsidP="000C4C38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lastRenderedPageBreak/>
        <w:t>3.</w:t>
      </w:r>
      <w:r w:rsidR="000C4C38">
        <w:rPr>
          <w:rFonts w:ascii="Calibri" w:eastAsia="Calibri" w:hAnsi="Calibri" w:cs="Calibri"/>
          <w:b/>
          <w:bCs/>
          <w:smallCaps/>
          <w:sz w:val="22"/>
          <w:szCs w:val="22"/>
        </w:rPr>
        <w:t>4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>PROCESSOS PAUTADOS PARA A 830ª REUNIÃO ORDINÁRIA – RELATIVOS À APROVAÇÃO DE PROJETOS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 DE INTERVENÇÃO EM BENS PROTEGIDOS</w:t>
      </w:r>
    </w:p>
    <w:p w14:paraId="20F684EE" w14:textId="77777777" w:rsidR="000C4C38" w:rsidRDefault="000C4C38">
      <w:pPr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641B97A1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1207D7D2" w14:textId="77777777" w:rsidR="007D3E6F" w:rsidRPr="00E86A15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1EF4AF6" w14:textId="77777777" w:rsidR="007D3E6F" w:rsidRPr="00E86A15" w:rsidRDefault="00000000">
            <w:r w:rsidRPr="00E86A15"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6025.2025/0010168-1</w:t>
            </w:r>
          </w:p>
        </w:tc>
      </w:tr>
      <w:tr w:rsidR="007D3E6F" w14:paraId="5B78FD00" w14:textId="77777777">
        <w:trPr>
          <w:cantSplit/>
          <w:trHeight w:val="347"/>
        </w:trPr>
        <w:tc>
          <w:tcPr>
            <w:tcW w:w="826" w:type="dxa"/>
            <w:vMerge/>
          </w:tcPr>
          <w:p w14:paraId="760E3A08" w14:textId="77777777" w:rsidR="007D3E6F" w:rsidRPr="00E86A15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54B2E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EA5F" w14:textId="77777777" w:rsidR="007D3E6F" w:rsidRDefault="00000000">
            <w:pPr>
              <w:pStyle w:val="Corpodetexto"/>
              <w:spacing w:after="0" w:line="240" w:lineRule="auto"/>
            </w:pPr>
            <w:r>
              <w:t xml:space="preserve">Marco </w:t>
            </w:r>
            <w:proofErr w:type="spellStart"/>
            <w:r>
              <w:t>Antonio</w:t>
            </w:r>
            <w:proofErr w:type="spellEnd"/>
            <w:r>
              <w:t xml:space="preserve"> de Jesus Neves - Museu das Favelas</w:t>
            </w:r>
          </w:p>
        </w:tc>
      </w:tr>
      <w:tr w:rsidR="007D3E6F" w14:paraId="3BEA547E" w14:textId="77777777">
        <w:trPr>
          <w:cantSplit/>
          <w:trHeight w:val="347"/>
        </w:trPr>
        <w:tc>
          <w:tcPr>
            <w:tcW w:w="826" w:type="dxa"/>
            <w:vMerge/>
          </w:tcPr>
          <w:p w14:paraId="4B8ED592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42372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AB59" w14:textId="77777777" w:rsidR="007D3E6F" w:rsidRDefault="00000000">
            <w:pPr>
              <w:pStyle w:val="Corpodetexto"/>
              <w:spacing w:after="0" w:line="240" w:lineRule="auto"/>
            </w:pPr>
            <w:r>
              <w:t>Reforma Museu das Favelas</w:t>
            </w:r>
          </w:p>
        </w:tc>
      </w:tr>
      <w:tr w:rsidR="007D3E6F" w14:paraId="429560D2" w14:textId="77777777">
        <w:trPr>
          <w:cantSplit/>
          <w:trHeight w:val="369"/>
        </w:trPr>
        <w:tc>
          <w:tcPr>
            <w:tcW w:w="826" w:type="dxa"/>
          </w:tcPr>
          <w:p w14:paraId="27B8337A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B90A8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65DB" w14:textId="77777777" w:rsidR="007D3E6F" w:rsidRDefault="00000000">
            <w:pPr>
              <w:pStyle w:val="Corpodetexto"/>
              <w:spacing w:after="0" w:line="240" w:lineRule="auto"/>
            </w:pPr>
            <w:r>
              <w:t>Pátio do Colégio, nº 148 - Centro</w:t>
            </w:r>
          </w:p>
        </w:tc>
      </w:tr>
    </w:tbl>
    <w:p w14:paraId="0A6F0960" w14:textId="77777777" w:rsidR="000C4C38" w:rsidRDefault="000C4C38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59155089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2E423765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3D53F61B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6025.2025/0016351-2</w:t>
            </w:r>
          </w:p>
        </w:tc>
      </w:tr>
      <w:tr w:rsidR="007D3E6F" w14:paraId="65EB1540" w14:textId="77777777">
        <w:trPr>
          <w:cantSplit/>
          <w:trHeight w:val="347"/>
        </w:trPr>
        <w:tc>
          <w:tcPr>
            <w:tcW w:w="826" w:type="dxa"/>
            <w:vMerge/>
          </w:tcPr>
          <w:p w14:paraId="394271AB" w14:textId="77777777" w:rsidR="007D3E6F" w:rsidRPr="00E86A15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F7DE5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8CAF" w14:textId="77777777" w:rsidR="007D3E6F" w:rsidRDefault="00000000">
            <w:pPr>
              <w:pStyle w:val="Corpodetexto"/>
              <w:spacing w:after="0" w:line="240" w:lineRule="auto"/>
            </w:pPr>
            <w:r>
              <w:t xml:space="preserve">Marco </w:t>
            </w:r>
            <w:proofErr w:type="spellStart"/>
            <w:r>
              <w:t>Antonio</w:t>
            </w:r>
            <w:proofErr w:type="spellEnd"/>
            <w:r>
              <w:t xml:space="preserve"> de Jesus Neves - Museu das Favelas</w:t>
            </w:r>
          </w:p>
        </w:tc>
      </w:tr>
      <w:tr w:rsidR="007D3E6F" w14:paraId="00FE4395" w14:textId="77777777">
        <w:trPr>
          <w:cantSplit/>
          <w:trHeight w:val="347"/>
        </w:trPr>
        <w:tc>
          <w:tcPr>
            <w:tcW w:w="826" w:type="dxa"/>
            <w:vMerge/>
          </w:tcPr>
          <w:p w14:paraId="069B25E0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8ABE4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EF12" w14:textId="77777777" w:rsidR="007D3E6F" w:rsidRDefault="00000000">
            <w:pPr>
              <w:pStyle w:val="Corpodetexto"/>
              <w:spacing w:after="0" w:line="240" w:lineRule="auto"/>
            </w:pPr>
            <w:r>
              <w:t>Projeto de comunicação visual para o Museu das Favelas</w:t>
            </w:r>
          </w:p>
        </w:tc>
      </w:tr>
      <w:tr w:rsidR="007D3E6F" w14:paraId="639FE234" w14:textId="77777777">
        <w:trPr>
          <w:cantSplit/>
          <w:trHeight w:val="369"/>
        </w:trPr>
        <w:tc>
          <w:tcPr>
            <w:tcW w:w="826" w:type="dxa"/>
          </w:tcPr>
          <w:p w14:paraId="35736DE4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B979A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B0BB" w14:textId="77777777" w:rsidR="007D3E6F" w:rsidRDefault="00000000">
            <w:pPr>
              <w:pStyle w:val="Corpodetexto"/>
              <w:spacing w:after="0" w:line="240" w:lineRule="auto"/>
            </w:pPr>
            <w:r>
              <w:t>Pátio do Colégio, nº 148 - Centro</w:t>
            </w:r>
          </w:p>
        </w:tc>
      </w:tr>
    </w:tbl>
    <w:p w14:paraId="14F8D378" w14:textId="77777777" w:rsidR="00913346" w:rsidRDefault="00913346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5705FF23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07741B7D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C4F3DE4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6025.2025/0003168-3</w:t>
            </w:r>
          </w:p>
        </w:tc>
      </w:tr>
      <w:tr w:rsidR="007D3E6F" w14:paraId="5B8F5484" w14:textId="77777777">
        <w:trPr>
          <w:cantSplit/>
          <w:trHeight w:val="347"/>
        </w:trPr>
        <w:tc>
          <w:tcPr>
            <w:tcW w:w="826" w:type="dxa"/>
            <w:vMerge/>
          </w:tcPr>
          <w:p w14:paraId="4CC7836A" w14:textId="77777777" w:rsidR="007D3E6F" w:rsidRPr="00E86A15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94E08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3831" w14:textId="225B6622" w:rsidR="007D3E6F" w:rsidRDefault="00000000">
            <w:pPr>
              <w:pStyle w:val="Corpodetexto"/>
              <w:spacing w:after="0" w:line="240" w:lineRule="auto"/>
            </w:pPr>
            <w:r>
              <w:t>Est</w:t>
            </w:r>
            <w:r w:rsidR="00277DE0">
              <w:t>ú</w:t>
            </w:r>
            <w:r>
              <w:t xml:space="preserve">dio </w:t>
            </w:r>
            <w:proofErr w:type="spellStart"/>
            <w:r>
              <w:t>Saras</w:t>
            </w:r>
            <w:r w:rsidR="00277DE0">
              <w:t>á</w:t>
            </w:r>
            <w:proofErr w:type="spellEnd"/>
            <w:r>
              <w:t xml:space="preserve"> Conservação e Restauração S/S Ltda</w:t>
            </w:r>
          </w:p>
        </w:tc>
      </w:tr>
      <w:tr w:rsidR="007D3E6F" w14:paraId="2BF030F9" w14:textId="77777777">
        <w:trPr>
          <w:cantSplit/>
          <w:trHeight w:val="347"/>
        </w:trPr>
        <w:tc>
          <w:tcPr>
            <w:tcW w:w="826" w:type="dxa"/>
            <w:vMerge/>
          </w:tcPr>
          <w:p w14:paraId="24AA25F2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E6E29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EC0B" w14:textId="77777777" w:rsidR="007D3E6F" w:rsidRDefault="00000000">
            <w:pPr>
              <w:pStyle w:val="Corpodetexto"/>
              <w:spacing w:after="0" w:line="240" w:lineRule="auto"/>
            </w:pPr>
            <w:r>
              <w:t>Manutenção e Conservação edifício do antigo Palácio das Indústrias - Museu Catavento</w:t>
            </w:r>
          </w:p>
        </w:tc>
      </w:tr>
      <w:tr w:rsidR="007D3E6F" w14:paraId="5C2E45E7" w14:textId="77777777">
        <w:trPr>
          <w:cantSplit/>
          <w:trHeight w:val="369"/>
        </w:trPr>
        <w:tc>
          <w:tcPr>
            <w:tcW w:w="826" w:type="dxa"/>
          </w:tcPr>
          <w:p w14:paraId="3893852B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88BC1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2961" w14:textId="77777777" w:rsidR="007D3E6F" w:rsidRDefault="00000000">
            <w:pPr>
              <w:pStyle w:val="Corpodetexto"/>
              <w:spacing w:after="0" w:line="240" w:lineRule="auto"/>
            </w:pPr>
            <w:r>
              <w:t>Parque D. Pedro II - Centro</w:t>
            </w:r>
          </w:p>
        </w:tc>
      </w:tr>
    </w:tbl>
    <w:p w14:paraId="4B64F9B9" w14:textId="77777777" w:rsidR="00913346" w:rsidRDefault="00913346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2C64F0DE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37F28DB8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F33AC46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6068.2024/0013636-4</w:t>
            </w:r>
          </w:p>
        </w:tc>
      </w:tr>
      <w:tr w:rsidR="00E86A15" w14:paraId="6728C6CE" w14:textId="77777777">
        <w:trPr>
          <w:cantSplit/>
          <w:trHeight w:val="347"/>
        </w:trPr>
        <w:tc>
          <w:tcPr>
            <w:tcW w:w="826" w:type="dxa"/>
            <w:vMerge/>
          </w:tcPr>
          <w:p w14:paraId="62CB22AA" w14:textId="77777777" w:rsidR="00E86A15" w:rsidRDefault="00E86A15" w:rsidP="00E86A15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DBCCF" w14:textId="77777777" w:rsidR="00E86A15" w:rsidRDefault="00E86A15" w:rsidP="00E86A15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1E01" w14:textId="77777777" w:rsidR="00E86A15" w:rsidRDefault="00E86A15" w:rsidP="00E86A15">
            <w:pPr>
              <w:pStyle w:val="Corpodetexto"/>
              <w:spacing w:after="0" w:line="240" w:lineRule="auto"/>
            </w:pPr>
            <w:proofErr w:type="spellStart"/>
            <w:r>
              <w:t>Ilion</w:t>
            </w:r>
            <w:proofErr w:type="spellEnd"/>
            <w:r>
              <w:t xml:space="preserve"> </w:t>
            </w:r>
            <w:proofErr w:type="spellStart"/>
            <w:r>
              <w:t>Partners</w:t>
            </w:r>
            <w:proofErr w:type="spellEnd"/>
            <w:r>
              <w:t xml:space="preserve"> Consultoria e Participações Ltda </w:t>
            </w:r>
          </w:p>
        </w:tc>
      </w:tr>
      <w:tr w:rsidR="00E86A15" w14:paraId="3496AB8B" w14:textId="77777777">
        <w:trPr>
          <w:cantSplit/>
          <w:trHeight w:val="347"/>
        </w:trPr>
        <w:tc>
          <w:tcPr>
            <w:tcW w:w="826" w:type="dxa"/>
            <w:vMerge/>
          </w:tcPr>
          <w:p w14:paraId="225FC0C1" w14:textId="77777777" w:rsidR="00E86A15" w:rsidRDefault="00E86A15" w:rsidP="00E86A15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25F83" w14:textId="77777777" w:rsidR="00E86A15" w:rsidRDefault="00E86A15" w:rsidP="00E86A15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15A9" w14:textId="77777777" w:rsidR="00E86A15" w:rsidRDefault="00E86A15" w:rsidP="00E86A15">
            <w:pPr>
              <w:pStyle w:val="Corpodetexto"/>
              <w:spacing w:after="0" w:line="240" w:lineRule="auto"/>
            </w:pPr>
            <w:r>
              <w:t xml:space="preserve">Pedido de Requalificação - conversão do uso comercial a residencial no espaço interno do Edifício Anhumas </w:t>
            </w:r>
          </w:p>
        </w:tc>
      </w:tr>
      <w:tr w:rsidR="00E86A15" w14:paraId="45074DD6" w14:textId="77777777">
        <w:trPr>
          <w:cantSplit/>
          <w:trHeight w:val="369"/>
        </w:trPr>
        <w:tc>
          <w:tcPr>
            <w:tcW w:w="826" w:type="dxa"/>
          </w:tcPr>
          <w:p w14:paraId="133FC15A" w14:textId="77777777" w:rsidR="00E86A15" w:rsidRDefault="00E86A15" w:rsidP="00E86A15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9429C" w14:textId="77777777" w:rsidR="00E86A15" w:rsidRDefault="00E86A15" w:rsidP="00E86A15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14E5" w14:textId="77777777" w:rsidR="00E86A15" w:rsidRDefault="00E86A15" w:rsidP="00E86A15">
            <w:pPr>
              <w:pStyle w:val="Corpodetexto"/>
              <w:spacing w:after="0" w:line="240" w:lineRule="auto"/>
            </w:pPr>
            <w:r>
              <w:t xml:space="preserve">Rua Marconi, </w:t>
            </w:r>
            <w:proofErr w:type="spellStart"/>
            <w:r>
              <w:t>nºs</w:t>
            </w:r>
            <w:proofErr w:type="spellEnd"/>
            <w:r>
              <w:t xml:space="preserve"> 101, 107 e 113 - Centro </w:t>
            </w:r>
          </w:p>
        </w:tc>
      </w:tr>
    </w:tbl>
    <w:p w14:paraId="65C6061B" w14:textId="77777777" w:rsidR="007D3E6F" w:rsidRDefault="007D3E6F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204F1F70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78E521E1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951C069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6025.2025/0009426-0</w:t>
            </w:r>
          </w:p>
        </w:tc>
      </w:tr>
      <w:tr w:rsidR="007D3E6F" w14:paraId="2D77CEDF" w14:textId="77777777">
        <w:trPr>
          <w:cantSplit/>
          <w:trHeight w:val="347"/>
        </w:trPr>
        <w:tc>
          <w:tcPr>
            <w:tcW w:w="826" w:type="dxa"/>
            <w:vMerge/>
          </w:tcPr>
          <w:p w14:paraId="146D5B6A" w14:textId="77777777" w:rsidR="007D3E6F" w:rsidRPr="00D04D83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8BD8F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FECC" w14:textId="77777777" w:rsidR="007D3E6F" w:rsidRDefault="00000000">
            <w:r>
              <w:t>Sustenidos Organização Social de Cultura</w:t>
            </w:r>
          </w:p>
        </w:tc>
      </w:tr>
      <w:tr w:rsidR="007D3E6F" w14:paraId="660A1784" w14:textId="77777777">
        <w:trPr>
          <w:cantSplit/>
          <w:trHeight w:val="347"/>
        </w:trPr>
        <w:tc>
          <w:tcPr>
            <w:tcW w:w="826" w:type="dxa"/>
            <w:vMerge/>
          </w:tcPr>
          <w:p w14:paraId="68481707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A85577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7B9D" w14:textId="77777777" w:rsidR="007D3E6F" w:rsidRDefault="00000000">
            <w:pPr>
              <w:pStyle w:val="Corpodetexto"/>
              <w:spacing w:after="0" w:line="240" w:lineRule="auto"/>
            </w:pPr>
            <w:r>
              <w:t xml:space="preserve">Pedido de instalação de guarda-corpos de vidro, nas janelas do camarim do 5º andar - </w:t>
            </w:r>
            <w:proofErr w:type="spellStart"/>
            <w:r>
              <w:t>Theatro</w:t>
            </w:r>
            <w:proofErr w:type="spellEnd"/>
            <w:r>
              <w:t xml:space="preserve"> Municipal</w:t>
            </w:r>
          </w:p>
        </w:tc>
      </w:tr>
      <w:tr w:rsidR="007D3E6F" w14:paraId="0B043437" w14:textId="77777777">
        <w:trPr>
          <w:cantSplit/>
          <w:trHeight w:val="369"/>
        </w:trPr>
        <w:tc>
          <w:tcPr>
            <w:tcW w:w="826" w:type="dxa"/>
          </w:tcPr>
          <w:p w14:paraId="2C3508DB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1949A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7FA9" w14:textId="77777777" w:rsidR="007D3E6F" w:rsidRDefault="00000000">
            <w:pPr>
              <w:pStyle w:val="Corpodetexto"/>
              <w:spacing w:after="0" w:line="240" w:lineRule="auto"/>
            </w:pPr>
            <w:r>
              <w:t>Praça Ramos de Azevedo, s/nº - Centro</w:t>
            </w:r>
          </w:p>
        </w:tc>
      </w:tr>
    </w:tbl>
    <w:p w14:paraId="3AA88D8B" w14:textId="77777777" w:rsidR="007D3E6F" w:rsidRDefault="007D3E6F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109821EC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6F4AE456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726A517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6025.2022/0001995-5</w:t>
            </w:r>
          </w:p>
        </w:tc>
      </w:tr>
      <w:tr w:rsidR="007D3E6F" w14:paraId="5E43863D" w14:textId="77777777">
        <w:trPr>
          <w:cantSplit/>
          <w:trHeight w:val="347"/>
        </w:trPr>
        <w:tc>
          <w:tcPr>
            <w:tcW w:w="826" w:type="dxa"/>
            <w:vMerge/>
          </w:tcPr>
          <w:p w14:paraId="5FD23259" w14:textId="77777777" w:rsidR="007D3E6F" w:rsidRPr="00D04D83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E26A0F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803E" w14:textId="77777777" w:rsidR="007D3E6F" w:rsidRDefault="00000000">
            <w:pPr>
              <w:pStyle w:val="Corpodetexto"/>
              <w:spacing w:after="0" w:line="240" w:lineRule="auto"/>
            </w:pPr>
            <w:r>
              <w:t xml:space="preserve">Iluminação Paulistana SPE S/A </w:t>
            </w:r>
          </w:p>
        </w:tc>
      </w:tr>
      <w:tr w:rsidR="007D3E6F" w14:paraId="563CB749" w14:textId="77777777">
        <w:trPr>
          <w:cantSplit/>
          <w:trHeight w:val="347"/>
        </w:trPr>
        <w:tc>
          <w:tcPr>
            <w:tcW w:w="826" w:type="dxa"/>
            <w:vMerge/>
          </w:tcPr>
          <w:p w14:paraId="5F81C972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9FADA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7E8" w14:textId="77777777" w:rsidR="007D3E6F" w:rsidRDefault="00000000">
            <w:pPr>
              <w:pStyle w:val="Corpodetexto"/>
              <w:spacing w:after="0" w:line="240" w:lineRule="auto"/>
            </w:pPr>
            <w:r>
              <w:t>Plano de Manutenção e Restauração para as Luminárias Ornamentais dos tipos e padrões fornecidos pela Light tombadas por meio da Resolução 01/Conpresp/21</w:t>
            </w:r>
          </w:p>
        </w:tc>
      </w:tr>
      <w:tr w:rsidR="007D3E6F" w14:paraId="6EBAA00E" w14:textId="77777777">
        <w:trPr>
          <w:cantSplit/>
          <w:trHeight w:val="369"/>
        </w:trPr>
        <w:tc>
          <w:tcPr>
            <w:tcW w:w="826" w:type="dxa"/>
          </w:tcPr>
          <w:p w14:paraId="72505AB6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4E73D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D106" w14:textId="77777777" w:rsidR="007D3E6F" w:rsidRDefault="00000000">
            <w:pPr>
              <w:pStyle w:val="Corpodetexto"/>
              <w:spacing w:after="0" w:line="240" w:lineRule="auto"/>
            </w:pPr>
            <w:r>
              <w:t>Infraestrutura de iluminação pública em área central da cidade</w:t>
            </w:r>
          </w:p>
        </w:tc>
      </w:tr>
    </w:tbl>
    <w:p w14:paraId="6BD4E818" w14:textId="77777777" w:rsidR="007D3E6F" w:rsidRDefault="007D3E6F">
      <w:pPr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5CCA51A4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61D8DA40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739BB11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6025.2025/0003432-1</w:t>
            </w:r>
          </w:p>
        </w:tc>
      </w:tr>
      <w:tr w:rsidR="007D3E6F" w14:paraId="4315370A" w14:textId="77777777">
        <w:trPr>
          <w:cantSplit/>
          <w:trHeight w:val="347"/>
        </w:trPr>
        <w:tc>
          <w:tcPr>
            <w:tcW w:w="826" w:type="dxa"/>
            <w:vMerge/>
          </w:tcPr>
          <w:p w14:paraId="6DD9D6EA" w14:textId="77777777" w:rsidR="007D3E6F" w:rsidRDefault="007D3E6F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6CEAF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FD31" w14:textId="77777777" w:rsidR="007D3E6F" w:rsidRDefault="00000000">
            <w:pPr>
              <w:pStyle w:val="Corpodetexto"/>
              <w:spacing w:after="0" w:line="240" w:lineRule="auto"/>
            </w:pPr>
            <w:r>
              <w:t>Condomínio Edifício São Tomás</w:t>
            </w:r>
          </w:p>
        </w:tc>
      </w:tr>
      <w:tr w:rsidR="007D3E6F" w14:paraId="38E5E383" w14:textId="77777777">
        <w:trPr>
          <w:cantSplit/>
          <w:trHeight w:val="347"/>
        </w:trPr>
        <w:tc>
          <w:tcPr>
            <w:tcW w:w="826" w:type="dxa"/>
            <w:vMerge/>
          </w:tcPr>
          <w:p w14:paraId="1FED463D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C5033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9DA7" w14:textId="77777777" w:rsidR="007D3E6F" w:rsidRDefault="00000000">
            <w:pPr>
              <w:pStyle w:val="Corpodetexto"/>
              <w:spacing w:after="0" w:line="240" w:lineRule="auto"/>
            </w:pPr>
            <w:r>
              <w:t>Pedido de reforma</w:t>
            </w:r>
          </w:p>
        </w:tc>
      </w:tr>
      <w:tr w:rsidR="007D3E6F" w14:paraId="23F7F250" w14:textId="77777777">
        <w:trPr>
          <w:cantSplit/>
          <w:trHeight w:val="369"/>
        </w:trPr>
        <w:tc>
          <w:tcPr>
            <w:tcW w:w="826" w:type="dxa"/>
          </w:tcPr>
          <w:p w14:paraId="6655FC3E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AC6B2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4AEC" w14:textId="77777777" w:rsidR="007D3E6F" w:rsidRDefault="00000000">
            <w:pPr>
              <w:pStyle w:val="Corpodetexto"/>
              <w:spacing w:after="0" w:line="240" w:lineRule="auto"/>
            </w:pPr>
            <w:r>
              <w:t xml:space="preserve">Rua Navarro de Andrade, </w:t>
            </w:r>
            <w:proofErr w:type="spellStart"/>
            <w:r>
              <w:t>nºs</w:t>
            </w:r>
            <w:proofErr w:type="spellEnd"/>
            <w:r>
              <w:t xml:space="preserve"> 46 e 72 - Pinheiros</w:t>
            </w:r>
          </w:p>
        </w:tc>
      </w:tr>
    </w:tbl>
    <w:p w14:paraId="4EB5ECE1" w14:textId="77777777" w:rsidR="007D3E6F" w:rsidRDefault="007D3E6F">
      <w:pPr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08151663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344D60C3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1785EE56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6021.2024/0053149-6</w:t>
            </w:r>
          </w:p>
        </w:tc>
      </w:tr>
      <w:tr w:rsidR="007D3E6F" w14:paraId="40CAD010" w14:textId="77777777">
        <w:trPr>
          <w:cantSplit/>
          <w:trHeight w:val="347"/>
        </w:trPr>
        <w:tc>
          <w:tcPr>
            <w:tcW w:w="826" w:type="dxa"/>
            <w:vMerge/>
          </w:tcPr>
          <w:p w14:paraId="26C79248" w14:textId="77777777" w:rsidR="007D3E6F" w:rsidRDefault="007D3E6F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39A23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2395" w14:textId="77777777" w:rsidR="007D3E6F" w:rsidRDefault="00000000">
            <w:pPr>
              <w:pStyle w:val="Corpodetexto"/>
              <w:spacing w:after="0" w:line="240" w:lineRule="auto"/>
            </w:pPr>
            <w:r>
              <w:t>Ministério Público do Estado de São Paulo / Instituição Presbiteriano Mackenzie</w:t>
            </w:r>
          </w:p>
        </w:tc>
      </w:tr>
      <w:tr w:rsidR="007D3E6F" w14:paraId="49CE4D4B" w14:textId="77777777">
        <w:trPr>
          <w:cantSplit/>
          <w:trHeight w:val="347"/>
        </w:trPr>
        <w:tc>
          <w:tcPr>
            <w:tcW w:w="826" w:type="dxa"/>
            <w:vMerge/>
          </w:tcPr>
          <w:p w14:paraId="3F9CD3D9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80418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0BDF" w14:textId="77777777" w:rsidR="007D3E6F" w:rsidRDefault="00000000">
            <w:pPr>
              <w:pStyle w:val="Corpodetexto"/>
              <w:spacing w:after="0" w:line="240" w:lineRule="auto"/>
            </w:pPr>
            <w:r>
              <w:t>Proposta de Termo de Ajustamento de Conduta - TAC no âmbito do Ministério Público</w:t>
            </w:r>
          </w:p>
        </w:tc>
      </w:tr>
      <w:tr w:rsidR="007D3E6F" w14:paraId="7A706A2A" w14:textId="77777777">
        <w:trPr>
          <w:cantSplit/>
          <w:trHeight w:val="369"/>
        </w:trPr>
        <w:tc>
          <w:tcPr>
            <w:tcW w:w="826" w:type="dxa"/>
          </w:tcPr>
          <w:p w14:paraId="0A780393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DE343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5868" w14:textId="77777777" w:rsidR="007D3E6F" w:rsidRDefault="00000000">
            <w:pPr>
              <w:pStyle w:val="Corpodetexto"/>
              <w:spacing w:after="0" w:line="240" w:lineRule="auto"/>
            </w:pPr>
            <w:r>
              <w:t>Rua Consolação, nº 1.024 - Consolação</w:t>
            </w:r>
          </w:p>
        </w:tc>
      </w:tr>
    </w:tbl>
    <w:p w14:paraId="2E2B8A06" w14:textId="77777777" w:rsidR="007D3E6F" w:rsidRDefault="007D3E6F">
      <w:pPr>
        <w:jc w:val="left"/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49C79C8C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575ADC06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3B7B5D5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6025.2023/0014297-0</w:t>
            </w:r>
          </w:p>
        </w:tc>
      </w:tr>
      <w:tr w:rsidR="00D04D83" w14:paraId="7B60ED65" w14:textId="77777777">
        <w:trPr>
          <w:cantSplit/>
          <w:trHeight w:val="347"/>
        </w:trPr>
        <w:tc>
          <w:tcPr>
            <w:tcW w:w="826" w:type="dxa"/>
            <w:vMerge/>
          </w:tcPr>
          <w:p w14:paraId="6ABE38F7" w14:textId="77777777" w:rsidR="00D04D83" w:rsidRPr="00377563" w:rsidRDefault="00D04D83" w:rsidP="00D04D83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C51BF" w14:textId="77777777" w:rsidR="00D04D83" w:rsidRDefault="00D04D83" w:rsidP="00D04D83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C315" w14:textId="77777777" w:rsidR="00D04D83" w:rsidRDefault="00D04D83" w:rsidP="00D04D83">
            <w:pPr>
              <w:pStyle w:val="Corpodetexto"/>
              <w:spacing w:after="0" w:line="240" w:lineRule="auto"/>
            </w:pPr>
            <w:r>
              <w:t xml:space="preserve">Allan </w:t>
            </w:r>
            <w:proofErr w:type="spellStart"/>
            <w:r>
              <w:t>Saffiotti</w:t>
            </w:r>
            <w:proofErr w:type="spellEnd"/>
            <w:r>
              <w:t xml:space="preserve"> e Barbara Paula Mijas </w:t>
            </w:r>
            <w:proofErr w:type="spellStart"/>
            <w:r>
              <w:t>Saffiotti</w:t>
            </w:r>
            <w:proofErr w:type="spellEnd"/>
          </w:p>
        </w:tc>
      </w:tr>
      <w:tr w:rsidR="00D04D83" w14:paraId="7981D7AB" w14:textId="77777777">
        <w:trPr>
          <w:cantSplit/>
          <w:trHeight w:val="347"/>
        </w:trPr>
        <w:tc>
          <w:tcPr>
            <w:tcW w:w="826" w:type="dxa"/>
            <w:vMerge/>
          </w:tcPr>
          <w:p w14:paraId="508023C4" w14:textId="77777777" w:rsidR="00D04D83" w:rsidRDefault="00D04D83" w:rsidP="00D04D83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8FB94" w14:textId="77777777" w:rsidR="00D04D83" w:rsidRDefault="00D04D83" w:rsidP="00D04D83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53C1" w14:textId="77777777" w:rsidR="00D04D83" w:rsidRDefault="00D04D83" w:rsidP="00D04D83">
            <w:pPr>
              <w:pStyle w:val="Corpodetexto"/>
              <w:spacing w:after="0" w:line="240" w:lineRule="auto"/>
            </w:pPr>
            <w:r>
              <w:t>Pedido de regularização</w:t>
            </w:r>
          </w:p>
        </w:tc>
      </w:tr>
      <w:tr w:rsidR="00D04D83" w14:paraId="145AD4E4" w14:textId="77777777">
        <w:trPr>
          <w:cantSplit/>
          <w:trHeight w:val="369"/>
        </w:trPr>
        <w:tc>
          <w:tcPr>
            <w:tcW w:w="826" w:type="dxa"/>
          </w:tcPr>
          <w:p w14:paraId="053BC30C" w14:textId="77777777" w:rsidR="00D04D83" w:rsidRDefault="00D04D83" w:rsidP="00D04D83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643A7" w14:textId="77777777" w:rsidR="00D04D83" w:rsidRDefault="00D04D83" w:rsidP="00D04D83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4285" w14:textId="77777777" w:rsidR="00D04D83" w:rsidRDefault="00D04D83" w:rsidP="00D04D83">
            <w:pPr>
              <w:pStyle w:val="Corpodetexto"/>
              <w:spacing w:after="0" w:line="240" w:lineRule="auto"/>
            </w:pPr>
            <w:r>
              <w:t>Rua Anjos do Mar, nº 95 - Freguesia do Ó</w:t>
            </w:r>
          </w:p>
        </w:tc>
      </w:tr>
    </w:tbl>
    <w:p w14:paraId="1D4AD48A" w14:textId="77777777" w:rsidR="007D3E6F" w:rsidRDefault="007D3E6F">
      <w:pPr>
        <w:jc w:val="left"/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39F74BF2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5AC874F8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73C28D5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6025.2025/0010116-9</w:t>
            </w:r>
          </w:p>
        </w:tc>
      </w:tr>
      <w:tr w:rsidR="00D04D83" w14:paraId="0E065215" w14:textId="77777777">
        <w:trPr>
          <w:cantSplit/>
          <w:trHeight w:val="347"/>
        </w:trPr>
        <w:tc>
          <w:tcPr>
            <w:tcW w:w="826" w:type="dxa"/>
            <w:vMerge/>
          </w:tcPr>
          <w:p w14:paraId="09492071" w14:textId="77777777" w:rsidR="00D04D83" w:rsidRPr="00377563" w:rsidRDefault="00D04D83" w:rsidP="00D04D83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E5016" w14:textId="77777777" w:rsidR="00D04D83" w:rsidRDefault="00D04D83" w:rsidP="00D04D83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4F50" w14:textId="77777777" w:rsidR="00D04D83" w:rsidRDefault="00D04D83" w:rsidP="00D04D83">
            <w:pPr>
              <w:pStyle w:val="Corpodetexto"/>
              <w:spacing w:after="0" w:line="240" w:lineRule="auto"/>
            </w:pPr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Luis</w:t>
            </w:r>
            <w:proofErr w:type="spellEnd"/>
            <w:r>
              <w:t xml:space="preserve"> Ramos </w:t>
            </w:r>
            <w:proofErr w:type="spellStart"/>
            <w:r>
              <w:t>Sarasa</w:t>
            </w:r>
            <w:proofErr w:type="spellEnd"/>
            <w:r>
              <w:t xml:space="preserve"> </w:t>
            </w:r>
            <w:proofErr w:type="spellStart"/>
            <w:r>
              <w:t>Martom</w:t>
            </w:r>
            <w:proofErr w:type="spellEnd"/>
          </w:p>
        </w:tc>
      </w:tr>
      <w:tr w:rsidR="00D04D83" w14:paraId="43741363" w14:textId="77777777">
        <w:trPr>
          <w:cantSplit/>
          <w:trHeight w:val="347"/>
        </w:trPr>
        <w:tc>
          <w:tcPr>
            <w:tcW w:w="826" w:type="dxa"/>
            <w:vMerge/>
          </w:tcPr>
          <w:p w14:paraId="2387B4F1" w14:textId="77777777" w:rsidR="00D04D83" w:rsidRDefault="00D04D83" w:rsidP="00D04D83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535B4" w14:textId="77777777" w:rsidR="00D04D83" w:rsidRDefault="00D04D83" w:rsidP="00D04D83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FE0E" w14:textId="77777777" w:rsidR="00D04D83" w:rsidRDefault="00D04D83" w:rsidP="00D04D83">
            <w:pPr>
              <w:pStyle w:val="Corpodetexto"/>
              <w:spacing w:after="0" w:line="240" w:lineRule="auto"/>
            </w:pPr>
            <w:r>
              <w:t xml:space="preserve">Pedido de restauro </w:t>
            </w:r>
          </w:p>
        </w:tc>
      </w:tr>
      <w:tr w:rsidR="00D04D83" w14:paraId="4878A752" w14:textId="77777777">
        <w:trPr>
          <w:cantSplit/>
          <w:trHeight w:val="369"/>
        </w:trPr>
        <w:tc>
          <w:tcPr>
            <w:tcW w:w="826" w:type="dxa"/>
          </w:tcPr>
          <w:p w14:paraId="57188E90" w14:textId="77777777" w:rsidR="00D04D83" w:rsidRDefault="00D04D83" w:rsidP="00D04D83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1FCBB" w14:textId="77777777" w:rsidR="00D04D83" w:rsidRDefault="00D04D83" w:rsidP="00D04D83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8AA6" w14:textId="77777777" w:rsidR="00D04D83" w:rsidRDefault="00D04D83" w:rsidP="00D04D83">
            <w:pPr>
              <w:pStyle w:val="Corpodetexto"/>
              <w:spacing w:after="0" w:line="240" w:lineRule="auto"/>
            </w:pPr>
            <w:r>
              <w:t>Avenida Rio Branco, nº 1.468/1.492 - Campos Elíseos</w:t>
            </w:r>
          </w:p>
        </w:tc>
      </w:tr>
    </w:tbl>
    <w:p w14:paraId="611E70A7" w14:textId="77777777" w:rsidR="007D3E6F" w:rsidRDefault="007D3E6F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03BC97B0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67D49839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1E0AF93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6025.2021/0013453-1</w:t>
            </w:r>
          </w:p>
        </w:tc>
      </w:tr>
      <w:tr w:rsidR="007D3E6F" w14:paraId="503BEC02" w14:textId="77777777">
        <w:trPr>
          <w:cantSplit/>
          <w:trHeight w:val="347"/>
        </w:trPr>
        <w:tc>
          <w:tcPr>
            <w:tcW w:w="826" w:type="dxa"/>
            <w:vMerge/>
          </w:tcPr>
          <w:p w14:paraId="19D38D15" w14:textId="77777777" w:rsidR="007D3E6F" w:rsidRDefault="007D3E6F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82B81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DBA3" w14:textId="77777777" w:rsidR="007D3E6F" w:rsidRDefault="00000000">
            <w:pPr>
              <w:pStyle w:val="Corpodetexto"/>
              <w:spacing w:after="0" w:line="240" w:lineRule="auto"/>
            </w:pPr>
            <w:r>
              <w:t>Marcelo Santos Ribeiro - Museu de Arte de São Paulo Assis Chateaubriand - MASP</w:t>
            </w:r>
          </w:p>
        </w:tc>
      </w:tr>
      <w:tr w:rsidR="007D3E6F" w14:paraId="6324313E" w14:textId="77777777">
        <w:trPr>
          <w:cantSplit/>
          <w:trHeight w:val="347"/>
        </w:trPr>
        <w:tc>
          <w:tcPr>
            <w:tcW w:w="826" w:type="dxa"/>
            <w:vMerge/>
          </w:tcPr>
          <w:p w14:paraId="25D9E2DE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125D5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254A" w14:textId="26D46D5F" w:rsidR="007D3E6F" w:rsidRDefault="00000000">
            <w:r>
              <w:t>Projeto executivo de adequação das fachadas do edifício do MASP</w:t>
            </w:r>
            <w:r w:rsidR="000C4C38">
              <w:t xml:space="preserve"> - Atendimento de Diretriz </w:t>
            </w:r>
          </w:p>
        </w:tc>
      </w:tr>
      <w:tr w:rsidR="007D3E6F" w14:paraId="1DED124D" w14:textId="77777777">
        <w:trPr>
          <w:cantSplit/>
          <w:trHeight w:val="369"/>
        </w:trPr>
        <w:tc>
          <w:tcPr>
            <w:tcW w:w="826" w:type="dxa"/>
          </w:tcPr>
          <w:p w14:paraId="7E81FB8D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C53DF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7166" w14:textId="77777777" w:rsidR="007D3E6F" w:rsidRDefault="00000000">
            <w:pPr>
              <w:pStyle w:val="Corpodetexto"/>
              <w:spacing w:after="0" w:line="240" w:lineRule="auto"/>
            </w:pPr>
            <w:r>
              <w:t>Avenida Paulista, nº 1.578 - Cerqueira César</w:t>
            </w:r>
          </w:p>
        </w:tc>
      </w:tr>
    </w:tbl>
    <w:p w14:paraId="3DFD1BD6" w14:textId="77777777" w:rsidR="007D3E6F" w:rsidRDefault="007D3E6F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281017D8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1670D40B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1836040" w14:textId="6F80257A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BB6D5D" w:rsidRPr="00BB6D5D">
              <w:rPr>
                <w:rStyle w:val="Forte1"/>
                <w:rFonts w:eastAsia="Times New Roman" w:cstheme="minorHAnsi"/>
                <w:kern w:val="0"/>
                <w:lang w:bidi="ar-SA"/>
              </w:rPr>
              <w:t>6025.2025/0018569-9</w:t>
            </w:r>
          </w:p>
        </w:tc>
      </w:tr>
      <w:tr w:rsidR="00277DE0" w14:paraId="3B5E0E70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0DB85604" w14:textId="77777777" w:rsidR="00277DE0" w:rsidRPr="000142BE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8A06E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9903" w14:textId="3788D6D2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>Eli Marcio dos Santos</w:t>
            </w:r>
          </w:p>
        </w:tc>
      </w:tr>
      <w:tr w:rsidR="00277DE0" w14:paraId="47208D63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225CAC64" w14:textId="77777777" w:rsidR="00277DE0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4E39AA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795" w14:textId="7F305599" w:rsidR="00277DE0" w:rsidRDefault="00BB6D5D" w:rsidP="0004455A">
            <w:r w:rsidRPr="00BB6D5D">
              <w:t>Pedido de demolição e construção nova</w:t>
            </w:r>
          </w:p>
        </w:tc>
      </w:tr>
      <w:tr w:rsidR="00277DE0" w14:paraId="2B118BF0" w14:textId="77777777" w:rsidTr="0004455A">
        <w:trPr>
          <w:cantSplit/>
          <w:trHeight w:val="369"/>
        </w:trPr>
        <w:tc>
          <w:tcPr>
            <w:tcW w:w="826" w:type="dxa"/>
          </w:tcPr>
          <w:p w14:paraId="46DCFC23" w14:textId="77777777" w:rsidR="00277DE0" w:rsidRDefault="00277DE0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19725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2468" w14:textId="52CA0552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>Rua do Carmo, nº 38</w:t>
            </w:r>
          </w:p>
        </w:tc>
      </w:tr>
    </w:tbl>
    <w:p w14:paraId="7A3F49B3" w14:textId="7E58413A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2AE116B4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1ACB497B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3CEAD75" w14:textId="233675CC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BB6D5D" w:rsidRPr="00BB6D5D">
              <w:rPr>
                <w:rStyle w:val="Forte1"/>
                <w:rFonts w:eastAsia="Times New Roman" w:cstheme="minorHAnsi"/>
                <w:kern w:val="0"/>
                <w:lang w:bidi="ar-SA"/>
              </w:rPr>
              <w:t>6025.2022/0032384-0</w:t>
            </w:r>
          </w:p>
        </w:tc>
      </w:tr>
      <w:tr w:rsidR="00277DE0" w14:paraId="1E2ECD86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59EEB839" w14:textId="77777777" w:rsidR="00277DE0" w:rsidRDefault="00277DE0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1E4863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C419" w14:textId="371D57AD" w:rsidR="00277DE0" w:rsidRDefault="00BB6D5D" w:rsidP="0004455A">
            <w:pPr>
              <w:pStyle w:val="Corpodetexto"/>
              <w:spacing w:after="0" w:line="240" w:lineRule="auto"/>
            </w:pPr>
            <w:proofErr w:type="spellStart"/>
            <w:r w:rsidRPr="00BB6D5D">
              <w:t>Angela</w:t>
            </w:r>
            <w:proofErr w:type="spellEnd"/>
            <w:r w:rsidRPr="00BB6D5D">
              <w:t xml:space="preserve"> de Paulo Xavier Paiva</w:t>
            </w:r>
          </w:p>
        </w:tc>
      </w:tr>
      <w:tr w:rsidR="00277DE0" w14:paraId="01834A53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048F4A60" w14:textId="77777777" w:rsidR="00277DE0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4FD4D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1DD6" w14:textId="7DDF8D02" w:rsidR="00277DE0" w:rsidRDefault="000C4C38" w:rsidP="0004455A">
            <w:r>
              <w:t>P</w:t>
            </w:r>
            <w:r w:rsidR="00BB6D5D" w:rsidRPr="00BB6D5D">
              <w:t>edido de demolição e construção nova para o chamado 'Módulo Didático' para a Faculdade de Medicina da USP, em porção atrás do Instituto Oscar Freire</w:t>
            </w:r>
            <w:r>
              <w:t xml:space="preserve"> - </w:t>
            </w:r>
            <w:r w:rsidRPr="00BB6D5D">
              <w:t xml:space="preserve">Atendimento de diretriz </w:t>
            </w:r>
          </w:p>
        </w:tc>
      </w:tr>
      <w:tr w:rsidR="00277DE0" w14:paraId="7D0D2F60" w14:textId="77777777" w:rsidTr="0004455A">
        <w:trPr>
          <w:cantSplit/>
          <w:trHeight w:val="369"/>
        </w:trPr>
        <w:tc>
          <w:tcPr>
            <w:tcW w:w="826" w:type="dxa"/>
          </w:tcPr>
          <w:p w14:paraId="24C712BE" w14:textId="77777777" w:rsidR="00277DE0" w:rsidRDefault="00277DE0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6CC89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43A6" w14:textId="1D1F64F8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>Avenida Doutor Arnaldo, nº 455 com a Av. Teodoro Sampaio 115</w:t>
            </w:r>
          </w:p>
        </w:tc>
      </w:tr>
    </w:tbl>
    <w:p w14:paraId="354677C8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699EEB9A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7A79968F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591E8DB" w14:textId="4BCBD467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BB6D5D" w:rsidRPr="00BB6D5D">
              <w:rPr>
                <w:rStyle w:val="Forte1"/>
                <w:rFonts w:eastAsia="Times New Roman" w:cstheme="minorHAnsi"/>
                <w:kern w:val="0"/>
                <w:lang w:bidi="ar-SA"/>
              </w:rPr>
              <w:t>6025.2025/0004502-1</w:t>
            </w:r>
          </w:p>
        </w:tc>
      </w:tr>
      <w:tr w:rsidR="000142BE" w14:paraId="0B188C9A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C0B042A" w14:textId="77777777" w:rsidR="000142BE" w:rsidRDefault="000142BE" w:rsidP="000142BE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B9D24" w14:textId="77777777" w:rsidR="000142BE" w:rsidRDefault="000142BE" w:rsidP="000142BE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5EC6" w14:textId="5D00641D" w:rsidR="000142BE" w:rsidRDefault="000142BE" w:rsidP="000142BE">
            <w:pPr>
              <w:pStyle w:val="Corpodetexto"/>
              <w:spacing w:after="0" w:line="240" w:lineRule="auto"/>
            </w:pPr>
            <w:r w:rsidRPr="00BB6D5D">
              <w:t xml:space="preserve">Associação </w:t>
            </w:r>
            <w:proofErr w:type="spellStart"/>
            <w:r w:rsidRPr="00BB6D5D">
              <w:t>Assindes</w:t>
            </w:r>
            <w:proofErr w:type="spellEnd"/>
            <w:r w:rsidRPr="00BB6D5D">
              <w:t xml:space="preserve"> </w:t>
            </w:r>
            <w:proofErr w:type="spellStart"/>
            <w:r w:rsidRPr="00BB6D5D">
              <w:t>Sermig</w:t>
            </w:r>
            <w:proofErr w:type="spellEnd"/>
          </w:p>
        </w:tc>
      </w:tr>
      <w:tr w:rsidR="000142BE" w14:paraId="2A56D408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7D6AC0A" w14:textId="77777777" w:rsidR="000142BE" w:rsidRDefault="000142BE" w:rsidP="000142BE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2C909" w14:textId="77777777" w:rsidR="000142BE" w:rsidRDefault="000142BE" w:rsidP="000142BE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2A19" w14:textId="71A6AC53" w:rsidR="000142BE" w:rsidRDefault="000142BE" w:rsidP="000142BE">
            <w:r w:rsidRPr="00BB6D5D">
              <w:t>Pedido de instalação de sistema fotovoltaico de energia, na cobertura de parte dos edifícios que integram o lote no qual está inserida a antiga Hospedaria dos Imigrantes</w:t>
            </w:r>
          </w:p>
        </w:tc>
      </w:tr>
      <w:tr w:rsidR="000142BE" w14:paraId="3504976C" w14:textId="77777777" w:rsidTr="0004455A">
        <w:trPr>
          <w:cantSplit/>
          <w:trHeight w:val="369"/>
        </w:trPr>
        <w:tc>
          <w:tcPr>
            <w:tcW w:w="826" w:type="dxa"/>
          </w:tcPr>
          <w:p w14:paraId="6010ED4D" w14:textId="77777777" w:rsidR="000142BE" w:rsidRDefault="000142BE" w:rsidP="000142BE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C9E3C" w14:textId="77777777" w:rsidR="000142BE" w:rsidRDefault="000142BE" w:rsidP="000142BE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0F8E" w14:textId="77834AE6" w:rsidR="000142BE" w:rsidRDefault="000142BE" w:rsidP="000142BE">
            <w:pPr>
              <w:pStyle w:val="Corpodetexto"/>
              <w:spacing w:after="0" w:line="240" w:lineRule="auto"/>
            </w:pPr>
            <w:r w:rsidRPr="00BB6D5D">
              <w:t>Rua Visconde de Parnaíba, nº 1316 - Brás</w:t>
            </w:r>
          </w:p>
        </w:tc>
      </w:tr>
    </w:tbl>
    <w:p w14:paraId="45BD1D11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5EBCBB17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5B4278EA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025A1CB" w14:textId="0B4BBF25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BB6D5D" w:rsidRPr="00BB6D5D">
              <w:rPr>
                <w:rStyle w:val="Forte1"/>
                <w:rFonts w:eastAsia="Times New Roman" w:cstheme="minorHAnsi"/>
                <w:kern w:val="0"/>
                <w:lang w:bidi="ar-SA"/>
              </w:rPr>
              <w:t>6025.2024/0021153-1</w:t>
            </w:r>
          </w:p>
        </w:tc>
      </w:tr>
      <w:tr w:rsidR="00611F4B" w14:paraId="1483BD32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1041F3A" w14:textId="77777777" w:rsidR="00611F4B" w:rsidRPr="00611F4B" w:rsidRDefault="00611F4B" w:rsidP="00611F4B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ED973" w14:textId="77777777" w:rsidR="00611F4B" w:rsidRDefault="00611F4B" w:rsidP="00611F4B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ECDD" w14:textId="0733EF3E" w:rsidR="00611F4B" w:rsidRDefault="00611F4B" w:rsidP="00611F4B">
            <w:pPr>
              <w:pStyle w:val="Corpodetexto"/>
              <w:spacing w:after="0" w:line="240" w:lineRule="auto"/>
            </w:pPr>
            <w:r w:rsidRPr="00BB6D5D">
              <w:t xml:space="preserve">Sandra </w:t>
            </w:r>
            <w:proofErr w:type="spellStart"/>
            <w:r w:rsidRPr="00BB6D5D">
              <w:t>Rejwan</w:t>
            </w:r>
            <w:proofErr w:type="spellEnd"/>
          </w:p>
        </w:tc>
      </w:tr>
      <w:tr w:rsidR="00611F4B" w14:paraId="13590879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1CFDD1A7" w14:textId="77777777" w:rsidR="00611F4B" w:rsidRDefault="00611F4B" w:rsidP="00611F4B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0A6C5" w14:textId="77777777" w:rsidR="00611F4B" w:rsidRDefault="00611F4B" w:rsidP="00611F4B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A8C3" w14:textId="29260C7F" w:rsidR="00611F4B" w:rsidRDefault="00611F4B" w:rsidP="00611F4B">
            <w:r w:rsidRPr="00BB6D5D">
              <w:t>Pedido de restauro, em atendimento às obrigações assumidas no Termo de Compromisso de Ajustamento de Conduta - TAC nº 002/2024 firmado no processo nº 2018.0.045.967-6</w:t>
            </w:r>
          </w:p>
        </w:tc>
      </w:tr>
      <w:tr w:rsidR="00611F4B" w14:paraId="77E2AA29" w14:textId="77777777" w:rsidTr="0004455A">
        <w:trPr>
          <w:cantSplit/>
          <w:trHeight w:val="369"/>
        </w:trPr>
        <w:tc>
          <w:tcPr>
            <w:tcW w:w="826" w:type="dxa"/>
          </w:tcPr>
          <w:p w14:paraId="59A6D64F" w14:textId="77777777" w:rsidR="00611F4B" w:rsidRDefault="00611F4B" w:rsidP="00611F4B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8720F" w14:textId="77777777" w:rsidR="00611F4B" w:rsidRDefault="00611F4B" w:rsidP="00611F4B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8FBA" w14:textId="59C88FB7" w:rsidR="00611F4B" w:rsidRDefault="00611F4B" w:rsidP="00611F4B">
            <w:pPr>
              <w:pStyle w:val="Corpodetexto"/>
              <w:spacing w:after="0" w:line="240" w:lineRule="auto"/>
            </w:pPr>
            <w:r w:rsidRPr="00BB6D5D">
              <w:t>Rua Doutor Gabriel dos Santos, nº 167 - Santa Cecília</w:t>
            </w:r>
          </w:p>
        </w:tc>
      </w:tr>
    </w:tbl>
    <w:p w14:paraId="5F29A9DD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504DF202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32ABE5AF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7973EB9" w14:textId="4F32E926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BB6D5D" w:rsidRPr="00BB6D5D">
              <w:rPr>
                <w:rStyle w:val="Forte1"/>
                <w:rFonts w:eastAsia="Times New Roman" w:cstheme="minorHAnsi"/>
                <w:kern w:val="0"/>
                <w:lang w:bidi="ar-SA"/>
              </w:rPr>
              <w:t>6025.2023/0005743-3</w:t>
            </w:r>
          </w:p>
        </w:tc>
      </w:tr>
      <w:tr w:rsidR="00277DE0" w14:paraId="6866F84D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A17CADC" w14:textId="77777777" w:rsidR="00277DE0" w:rsidRDefault="00277DE0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CE29F3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0274" w14:textId="259C543E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 xml:space="preserve">IHS Brasil Cessão </w:t>
            </w:r>
            <w:proofErr w:type="gramStart"/>
            <w:r w:rsidRPr="00BB6D5D">
              <w:t>de  Infraestruturas</w:t>
            </w:r>
            <w:proofErr w:type="gramEnd"/>
            <w:r w:rsidRPr="00BB6D5D">
              <w:t xml:space="preserve"> </w:t>
            </w:r>
            <w:proofErr w:type="gramStart"/>
            <w:r w:rsidRPr="00BB6D5D">
              <w:t>S.A</w:t>
            </w:r>
            <w:proofErr w:type="gramEnd"/>
          </w:p>
        </w:tc>
      </w:tr>
      <w:tr w:rsidR="00277DE0" w14:paraId="5BB5320E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51508BD8" w14:textId="77777777" w:rsidR="00277DE0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1D090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D7CA" w14:textId="308D8346" w:rsidR="00277DE0" w:rsidRDefault="00BB6D5D" w:rsidP="0004455A">
            <w:r w:rsidRPr="00BB6D5D">
              <w:t xml:space="preserve">Pedido de regularização da Estação </w:t>
            </w:r>
            <w:proofErr w:type="spellStart"/>
            <w:r w:rsidRPr="00BB6D5D">
              <w:t>Rádio-Base</w:t>
            </w:r>
            <w:proofErr w:type="spellEnd"/>
            <w:r w:rsidRPr="00BB6D5D">
              <w:t xml:space="preserve"> - ERB</w:t>
            </w:r>
          </w:p>
        </w:tc>
      </w:tr>
      <w:tr w:rsidR="00277DE0" w14:paraId="52DA1303" w14:textId="77777777" w:rsidTr="0004455A">
        <w:trPr>
          <w:cantSplit/>
          <w:trHeight w:val="369"/>
        </w:trPr>
        <w:tc>
          <w:tcPr>
            <w:tcW w:w="826" w:type="dxa"/>
          </w:tcPr>
          <w:p w14:paraId="514E1C7A" w14:textId="77777777" w:rsidR="00277DE0" w:rsidRDefault="00277DE0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7428C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C09C" w14:textId="3CB2D67C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>Rua Jaime Amorim Miranda, Quadra C - Lote 30, Cidade Nova América - Parelheiros</w:t>
            </w:r>
          </w:p>
        </w:tc>
      </w:tr>
    </w:tbl>
    <w:p w14:paraId="3103E75C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556CE20B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5EA869B2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7DEBAD86" w14:textId="35F8E292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BB6D5D" w:rsidRPr="00BB6D5D">
              <w:rPr>
                <w:rFonts w:eastAsia="Times New Roman" w:cstheme="minorHAnsi"/>
                <w:b/>
                <w:bCs/>
                <w:kern w:val="0"/>
                <w:lang w:bidi="ar-SA"/>
              </w:rPr>
              <w:t>6025.2024/0004080-0</w:t>
            </w:r>
          </w:p>
        </w:tc>
      </w:tr>
      <w:tr w:rsidR="00277DE0" w14:paraId="51D55250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5B05B362" w14:textId="77777777" w:rsidR="00277DE0" w:rsidRPr="00611F4B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F8DE6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551F" w14:textId="54CCDD29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>Consórcio Borboletas SPE LTDA</w:t>
            </w:r>
          </w:p>
        </w:tc>
      </w:tr>
      <w:tr w:rsidR="00277DE0" w14:paraId="05DA4DE7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7FC3AEE9" w14:textId="77777777" w:rsidR="00277DE0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A1769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C6E0" w14:textId="11418BF8" w:rsidR="00277DE0" w:rsidRDefault="00BB6D5D" w:rsidP="0004455A">
            <w:r w:rsidRPr="00BB6D5D">
              <w:t>Plano de intervenções arquitetônicas, elaborado pelo Consórcio Borboletas para a Praça Alexandre de Gusmão</w:t>
            </w:r>
          </w:p>
        </w:tc>
      </w:tr>
      <w:tr w:rsidR="00277DE0" w14:paraId="42FD3CE2" w14:textId="77777777" w:rsidTr="0004455A">
        <w:trPr>
          <w:cantSplit/>
          <w:trHeight w:val="369"/>
        </w:trPr>
        <w:tc>
          <w:tcPr>
            <w:tcW w:w="826" w:type="dxa"/>
          </w:tcPr>
          <w:p w14:paraId="22EB582F" w14:textId="77777777" w:rsidR="00277DE0" w:rsidRDefault="00277DE0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2BE91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A30F" w14:textId="269B9ABB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>Praça Alexandre de Gusmão, situada no bairro Cerqueira César</w:t>
            </w:r>
          </w:p>
        </w:tc>
      </w:tr>
    </w:tbl>
    <w:p w14:paraId="303F9778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015246E1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28C899AE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32BC6A99" w14:textId="3E8A48DF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BB6D5D" w:rsidRPr="00BB6D5D">
              <w:rPr>
                <w:rFonts w:eastAsia="Times New Roman" w:cstheme="minorHAnsi"/>
                <w:b/>
                <w:bCs/>
                <w:kern w:val="0"/>
                <w:lang w:bidi="ar-SA"/>
              </w:rPr>
              <w:t>6025.2022/0022999-2</w:t>
            </w:r>
          </w:p>
        </w:tc>
      </w:tr>
      <w:tr w:rsidR="00277DE0" w14:paraId="4257F2CC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225DA472" w14:textId="77777777" w:rsidR="00277DE0" w:rsidRDefault="00277DE0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A5DA3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2735" w14:textId="768D17A1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>Instituto Butantan</w:t>
            </w:r>
          </w:p>
        </w:tc>
      </w:tr>
      <w:tr w:rsidR="00277DE0" w14:paraId="1982DC0F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30A4E15" w14:textId="77777777" w:rsidR="00277DE0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24A86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0126" w14:textId="542E658E" w:rsidR="00277DE0" w:rsidRDefault="00BB6D5D" w:rsidP="0004455A">
            <w:r w:rsidRPr="00BB6D5D">
              <w:t>Atendimento de diretrizes - Pedido de demolição e construção nova visando a implantação do edifício destinado à Produção Banco Influenza - PBI nas dependências do Instituto Butantan</w:t>
            </w:r>
          </w:p>
        </w:tc>
      </w:tr>
      <w:tr w:rsidR="00277DE0" w14:paraId="25614A6A" w14:textId="77777777" w:rsidTr="0004455A">
        <w:trPr>
          <w:cantSplit/>
          <w:trHeight w:val="369"/>
        </w:trPr>
        <w:tc>
          <w:tcPr>
            <w:tcW w:w="826" w:type="dxa"/>
          </w:tcPr>
          <w:p w14:paraId="4C40E957" w14:textId="77777777" w:rsidR="00277DE0" w:rsidRDefault="00277DE0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489CA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0CC1" w14:textId="741B1557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 xml:space="preserve">Avenida Vital </w:t>
            </w:r>
            <w:proofErr w:type="spellStart"/>
            <w:r w:rsidRPr="00BB6D5D">
              <w:t>Brazil</w:t>
            </w:r>
            <w:proofErr w:type="spellEnd"/>
            <w:r w:rsidRPr="00BB6D5D">
              <w:t>, nº 1500 - Butantã</w:t>
            </w:r>
          </w:p>
        </w:tc>
      </w:tr>
    </w:tbl>
    <w:p w14:paraId="39D52F63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682757D1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1730FF57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4DC05FC8" w14:textId="0524A018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BB6D5D" w:rsidRPr="00BB6D5D">
              <w:rPr>
                <w:rFonts w:eastAsia="Times New Roman" w:cstheme="minorHAnsi"/>
                <w:b/>
                <w:bCs/>
                <w:kern w:val="0"/>
                <w:lang w:bidi="ar-SA"/>
              </w:rPr>
              <w:t>6025.2024/0015253-5</w:t>
            </w:r>
          </w:p>
        </w:tc>
      </w:tr>
      <w:tr w:rsidR="00277DE0" w14:paraId="32EA256F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C4379D4" w14:textId="77777777" w:rsidR="00277DE0" w:rsidRDefault="00277DE0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5962D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2639" w14:textId="78625E31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>Instituto Butantan</w:t>
            </w:r>
          </w:p>
        </w:tc>
      </w:tr>
      <w:tr w:rsidR="00277DE0" w14:paraId="1B6AAD6C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5BAAED29" w14:textId="77777777" w:rsidR="00277DE0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935EE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C4DA" w14:textId="7A41AB83" w:rsidR="00277DE0" w:rsidRDefault="00BB6D5D" w:rsidP="0004455A">
            <w:r w:rsidRPr="00BB6D5D">
              <w:t xml:space="preserve">Atendimento de diretrizes - Pedido de demolição e construção nova visando a implantação dos edifícios conjugados denominados Prédio 01016 - Difteria e Tétano e 01017 - </w:t>
            </w:r>
            <w:proofErr w:type="spellStart"/>
            <w:r w:rsidRPr="00BB6D5D">
              <w:t>Pertussis</w:t>
            </w:r>
            <w:proofErr w:type="spellEnd"/>
            <w:r w:rsidRPr="00BB6D5D">
              <w:t>/</w:t>
            </w:r>
            <w:proofErr w:type="spellStart"/>
            <w:r w:rsidRPr="00BB6D5D">
              <w:t>Pertussis</w:t>
            </w:r>
            <w:proofErr w:type="spellEnd"/>
            <w:r w:rsidRPr="00BB6D5D">
              <w:t xml:space="preserve"> Acelular - DT/PA nas dependências do Instituto Butantan</w:t>
            </w:r>
          </w:p>
        </w:tc>
      </w:tr>
      <w:tr w:rsidR="00BB6D5D" w14:paraId="6D2597D9" w14:textId="77777777" w:rsidTr="0004455A">
        <w:trPr>
          <w:cantSplit/>
          <w:trHeight w:val="369"/>
        </w:trPr>
        <w:tc>
          <w:tcPr>
            <w:tcW w:w="826" w:type="dxa"/>
          </w:tcPr>
          <w:p w14:paraId="668BD3FC" w14:textId="77777777" w:rsidR="00BB6D5D" w:rsidRDefault="00BB6D5D" w:rsidP="00BB6D5D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05CE4" w14:textId="77777777" w:rsidR="00BB6D5D" w:rsidRDefault="00BB6D5D" w:rsidP="00BB6D5D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5159" w14:textId="1320CF57" w:rsidR="00BB6D5D" w:rsidRDefault="00BB6D5D" w:rsidP="00BB6D5D">
            <w:pPr>
              <w:pStyle w:val="Corpodetexto"/>
              <w:spacing w:after="0" w:line="240" w:lineRule="auto"/>
            </w:pPr>
            <w:r w:rsidRPr="00BB6D5D">
              <w:t xml:space="preserve">Avenida Vital </w:t>
            </w:r>
            <w:proofErr w:type="spellStart"/>
            <w:r w:rsidRPr="00BB6D5D">
              <w:t>Brazil</w:t>
            </w:r>
            <w:proofErr w:type="spellEnd"/>
            <w:r w:rsidRPr="00BB6D5D">
              <w:t>, nº 1500 - Butantã</w:t>
            </w:r>
          </w:p>
        </w:tc>
      </w:tr>
    </w:tbl>
    <w:p w14:paraId="6D9F66A0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04157419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0293F376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0EFA18E" w14:textId="3C56CD30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BB6D5D" w:rsidRPr="00BB6D5D">
              <w:rPr>
                <w:rFonts w:eastAsia="Times New Roman" w:cstheme="minorHAnsi"/>
                <w:b/>
                <w:bCs/>
                <w:kern w:val="0"/>
                <w:lang w:bidi="ar-SA"/>
              </w:rPr>
              <w:t>6025.2024/0028633-7</w:t>
            </w:r>
          </w:p>
        </w:tc>
      </w:tr>
      <w:tr w:rsidR="00277DE0" w14:paraId="366E8D18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23188309" w14:textId="77777777" w:rsidR="00277DE0" w:rsidRDefault="00277DE0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7AFF5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32FA" w14:textId="2C41F748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>SMC/CAF/SEA/NEA - Núcleo de Engenharia e Arquitetura</w:t>
            </w:r>
          </w:p>
        </w:tc>
      </w:tr>
      <w:tr w:rsidR="00277DE0" w14:paraId="675BB6B8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A279754" w14:textId="77777777" w:rsidR="00277DE0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54189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24AC" w14:textId="5C77C7EE" w:rsidR="00277DE0" w:rsidRDefault="00BB6D5D" w:rsidP="0004455A">
            <w:r w:rsidRPr="00BB6D5D">
              <w:t>Pedido de manutenção, para a Biblioteca Pública Municipal Sérgio Buarque de Holanda</w:t>
            </w:r>
          </w:p>
        </w:tc>
      </w:tr>
      <w:tr w:rsidR="00277DE0" w14:paraId="37BAD745" w14:textId="77777777" w:rsidTr="0004455A">
        <w:trPr>
          <w:cantSplit/>
          <w:trHeight w:val="369"/>
        </w:trPr>
        <w:tc>
          <w:tcPr>
            <w:tcW w:w="826" w:type="dxa"/>
          </w:tcPr>
          <w:p w14:paraId="447DA1B0" w14:textId="77777777" w:rsidR="00277DE0" w:rsidRDefault="00277DE0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0A58C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9FB5" w14:textId="1690F6F5" w:rsidR="00277DE0" w:rsidRDefault="00BB6D5D" w:rsidP="0004455A">
            <w:pPr>
              <w:pStyle w:val="Corpodetexto"/>
              <w:spacing w:after="0" w:line="240" w:lineRule="auto"/>
            </w:pPr>
            <w:r w:rsidRPr="00BB6D5D">
              <w:t xml:space="preserve">Rua Victório </w:t>
            </w:r>
            <w:proofErr w:type="spellStart"/>
            <w:r w:rsidRPr="00BB6D5D">
              <w:t>Santim</w:t>
            </w:r>
            <w:proofErr w:type="spellEnd"/>
            <w:r w:rsidRPr="00BB6D5D">
              <w:t>, nº 44 - Itaquera</w:t>
            </w:r>
          </w:p>
        </w:tc>
      </w:tr>
    </w:tbl>
    <w:p w14:paraId="50CAD6DF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2BE6CC5C" w14:textId="77777777" w:rsidR="00B40292" w:rsidRDefault="00B40292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78EABD75" w14:textId="77777777" w:rsidR="00B40292" w:rsidRDefault="00B40292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277DE0" w14:paraId="05BEF833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673A2CD8" w14:textId="77777777" w:rsidR="00277DE0" w:rsidRDefault="00277DE0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3DD73FFF" w14:textId="7B8597B6" w:rsidR="00277DE0" w:rsidRDefault="00277DE0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EB474C" w:rsidRPr="00EB474C">
              <w:rPr>
                <w:rStyle w:val="Forte1"/>
                <w:rFonts w:eastAsia="Times New Roman" w:cstheme="minorHAnsi"/>
                <w:kern w:val="0"/>
                <w:lang w:bidi="ar-SA"/>
              </w:rPr>
              <w:t>6025.2024/0020556-6</w:t>
            </w:r>
          </w:p>
        </w:tc>
      </w:tr>
      <w:tr w:rsidR="00277DE0" w14:paraId="197838C9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320A4BED" w14:textId="77777777" w:rsidR="00277DE0" w:rsidRDefault="00277DE0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0FA2C8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AAC7" w14:textId="5C905FF1" w:rsidR="00277DE0" w:rsidRDefault="00EB474C" w:rsidP="0004455A">
            <w:pPr>
              <w:pStyle w:val="Corpodetexto"/>
              <w:spacing w:after="0" w:line="240" w:lineRule="auto"/>
            </w:pPr>
            <w:r w:rsidRPr="00EB474C">
              <w:t>Bernardo Parnes</w:t>
            </w:r>
          </w:p>
        </w:tc>
      </w:tr>
      <w:tr w:rsidR="00277DE0" w14:paraId="344FE42A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34273C1B" w14:textId="77777777" w:rsidR="00277DE0" w:rsidRDefault="00277DE0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9B46B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5A32" w14:textId="16A01F4A" w:rsidR="00277DE0" w:rsidRDefault="00EB474C" w:rsidP="0004455A">
            <w:r w:rsidRPr="00EB474C">
              <w:t>Pedido de remembramento</w:t>
            </w:r>
          </w:p>
        </w:tc>
      </w:tr>
      <w:tr w:rsidR="00277DE0" w14:paraId="4F0A073F" w14:textId="77777777" w:rsidTr="0004455A">
        <w:trPr>
          <w:cantSplit/>
          <w:trHeight w:val="369"/>
        </w:trPr>
        <w:tc>
          <w:tcPr>
            <w:tcW w:w="826" w:type="dxa"/>
          </w:tcPr>
          <w:p w14:paraId="77F0FB57" w14:textId="77777777" w:rsidR="00277DE0" w:rsidRDefault="00277DE0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741DF" w14:textId="77777777" w:rsidR="00277DE0" w:rsidRDefault="00277DE0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FF39" w14:textId="417DDF32" w:rsidR="00277DE0" w:rsidRDefault="00EB474C" w:rsidP="0004455A">
            <w:pPr>
              <w:pStyle w:val="Corpodetexto"/>
              <w:spacing w:after="0" w:line="240" w:lineRule="auto"/>
            </w:pPr>
            <w:r w:rsidRPr="00EB474C">
              <w:t xml:space="preserve">Rua Prudente Correa, </w:t>
            </w:r>
            <w:proofErr w:type="spellStart"/>
            <w:r w:rsidRPr="00EB474C">
              <w:t>nºs</w:t>
            </w:r>
            <w:proofErr w:type="spellEnd"/>
            <w:r w:rsidRPr="00EB474C">
              <w:t xml:space="preserve"> 184 e 188/190 - Jardim Paulistano</w:t>
            </w:r>
          </w:p>
        </w:tc>
      </w:tr>
    </w:tbl>
    <w:p w14:paraId="3D85A63F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EB474C" w14:paraId="34491C82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561F68C7" w14:textId="77777777" w:rsidR="00EB474C" w:rsidRDefault="00EB474C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E036BBE" w14:textId="61A75DDA" w:rsidR="00EB474C" w:rsidRDefault="00EB474C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Pr="00EB474C">
              <w:rPr>
                <w:rStyle w:val="Forte1"/>
                <w:rFonts w:eastAsia="Times New Roman" w:cstheme="minorHAnsi"/>
                <w:kern w:val="0"/>
                <w:lang w:bidi="ar-SA"/>
              </w:rPr>
              <w:t>6025.2024/0005459-2</w:t>
            </w:r>
          </w:p>
        </w:tc>
      </w:tr>
      <w:tr w:rsidR="00EB474C" w14:paraId="0B8EC409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6D1AEE44" w14:textId="77777777" w:rsidR="00EB474C" w:rsidRDefault="00EB474C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38ACF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F472" w14:textId="0A372EC4" w:rsidR="00EB474C" w:rsidRDefault="00EB474C" w:rsidP="0004455A">
            <w:pPr>
              <w:pStyle w:val="Corpodetexto"/>
              <w:spacing w:after="0" w:line="240" w:lineRule="auto"/>
            </w:pPr>
            <w:r w:rsidRPr="00EB474C">
              <w:t>Poliana Oliveira da Silva</w:t>
            </w:r>
          </w:p>
        </w:tc>
      </w:tr>
      <w:tr w:rsidR="00EB474C" w14:paraId="6F3BBB20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7F03423E" w14:textId="77777777" w:rsidR="00EB474C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12E79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ABCE" w14:textId="1C0AB6F5" w:rsidR="00EB474C" w:rsidRDefault="00EB474C" w:rsidP="0004455A">
            <w:r w:rsidRPr="00EB474C">
              <w:t>Pedido de regularização</w:t>
            </w:r>
          </w:p>
        </w:tc>
      </w:tr>
      <w:tr w:rsidR="00EB474C" w14:paraId="18FBE03E" w14:textId="77777777" w:rsidTr="0004455A">
        <w:trPr>
          <w:cantSplit/>
          <w:trHeight w:val="369"/>
        </w:trPr>
        <w:tc>
          <w:tcPr>
            <w:tcW w:w="826" w:type="dxa"/>
          </w:tcPr>
          <w:p w14:paraId="6186AACA" w14:textId="77777777" w:rsidR="00EB474C" w:rsidRDefault="00EB474C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30471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1C99" w14:textId="61FE86C3" w:rsidR="00EB474C" w:rsidRDefault="00EB474C" w:rsidP="0004455A">
            <w:pPr>
              <w:pStyle w:val="Corpodetexto"/>
              <w:spacing w:after="0" w:line="240" w:lineRule="auto"/>
            </w:pPr>
            <w:r w:rsidRPr="00EB474C">
              <w:t>Rua Guaratinguetá, nº 110 - Mooca</w:t>
            </w:r>
          </w:p>
        </w:tc>
      </w:tr>
    </w:tbl>
    <w:p w14:paraId="7584AFC6" w14:textId="77777777" w:rsidR="00277DE0" w:rsidRDefault="00277DE0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EB474C" w14:paraId="1ECA4099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190C8D07" w14:textId="77777777" w:rsidR="00EB474C" w:rsidRDefault="00EB474C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118B0EFA" w14:textId="58E17DDB" w:rsidR="00EB474C" w:rsidRDefault="00EB474C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Pr="00EB474C">
              <w:rPr>
                <w:rStyle w:val="Forte1"/>
                <w:rFonts w:eastAsia="Times New Roman" w:cstheme="minorHAnsi"/>
                <w:kern w:val="0"/>
                <w:lang w:bidi="ar-SA"/>
              </w:rPr>
              <w:t>6025.2025/0007078-6</w:t>
            </w:r>
          </w:p>
        </w:tc>
      </w:tr>
      <w:tr w:rsidR="00EB474C" w14:paraId="55E119A9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07126DFF" w14:textId="77777777" w:rsidR="00EB474C" w:rsidRPr="000B5218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28894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97C5" w14:textId="6A1BA96B" w:rsidR="00EB474C" w:rsidRDefault="00EB474C" w:rsidP="0004455A">
            <w:pPr>
              <w:pStyle w:val="Corpodetexto"/>
              <w:spacing w:after="0" w:line="240" w:lineRule="auto"/>
            </w:pPr>
            <w:r w:rsidRPr="00EB474C">
              <w:t>Roberto Firmino Junior</w:t>
            </w:r>
          </w:p>
        </w:tc>
      </w:tr>
      <w:tr w:rsidR="00EB474C" w14:paraId="4C25315A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37A251F8" w14:textId="77777777" w:rsidR="00EB474C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F6E4F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B705" w14:textId="270BF201" w:rsidR="00EB474C" w:rsidRDefault="00EB474C" w:rsidP="0004455A">
            <w:r w:rsidRPr="00EB474C">
              <w:t>Pedido de regularização</w:t>
            </w:r>
          </w:p>
        </w:tc>
      </w:tr>
      <w:tr w:rsidR="00EB474C" w14:paraId="498BFA2E" w14:textId="77777777" w:rsidTr="0004455A">
        <w:trPr>
          <w:cantSplit/>
          <w:trHeight w:val="369"/>
        </w:trPr>
        <w:tc>
          <w:tcPr>
            <w:tcW w:w="826" w:type="dxa"/>
          </w:tcPr>
          <w:p w14:paraId="49E3312C" w14:textId="77777777" w:rsidR="00EB474C" w:rsidRDefault="00EB474C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238E8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E08B" w14:textId="64929B9C" w:rsidR="00EB474C" w:rsidRDefault="00EB474C" w:rsidP="0004455A">
            <w:pPr>
              <w:pStyle w:val="Corpodetexto"/>
              <w:spacing w:after="0" w:line="240" w:lineRule="auto"/>
            </w:pPr>
            <w:r w:rsidRPr="00EB474C">
              <w:t>Rua Monsenhor Andrade, nº 408 - Brás</w:t>
            </w:r>
          </w:p>
        </w:tc>
      </w:tr>
    </w:tbl>
    <w:p w14:paraId="44916640" w14:textId="77777777" w:rsidR="00EB474C" w:rsidRDefault="00EB474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EB474C" w14:paraId="5EA6CBB0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2FAD805A" w14:textId="77777777" w:rsidR="00EB474C" w:rsidRDefault="00EB474C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E21B844" w14:textId="5464ABC2" w:rsidR="00EB474C" w:rsidRDefault="00EB474C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Pr="00EB474C">
              <w:rPr>
                <w:rStyle w:val="Forte1"/>
                <w:rFonts w:eastAsia="Times New Roman" w:cstheme="minorHAnsi"/>
                <w:kern w:val="0"/>
                <w:lang w:bidi="ar-SA"/>
              </w:rPr>
              <w:t>2012-0.178.377-8</w:t>
            </w:r>
          </w:p>
        </w:tc>
      </w:tr>
      <w:tr w:rsidR="00EB474C" w14:paraId="54C9BD81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0FDE0D3A" w14:textId="77777777" w:rsidR="00EB474C" w:rsidRPr="004339E9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E28B6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A243" w14:textId="4918C456" w:rsidR="00EB474C" w:rsidRDefault="00EB474C" w:rsidP="0004455A">
            <w:pPr>
              <w:pStyle w:val="Corpodetexto"/>
              <w:spacing w:after="0" w:line="240" w:lineRule="auto"/>
            </w:pPr>
            <w:r w:rsidRPr="00EB474C">
              <w:t>ALESP - Assembleia Legislativa do Estado de São Paulo</w:t>
            </w:r>
          </w:p>
        </w:tc>
      </w:tr>
      <w:tr w:rsidR="00EB474C" w14:paraId="75A581EE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5A77DD8C" w14:textId="77777777" w:rsidR="00EB474C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B1BFA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10AC" w14:textId="0DFE65C4" w:rsidR="00EB474C" w:rsidRDefault="00EB474C" w:rsidP="0004455A">
            <w:r w:rsidRPr="00EB474C">
              <w:t>Etapa 5.1: Projeto de restauro das 21 edificações existentes para a Fábrica de Cimento Perus</w:t>
            </w:r>
          </w:p>
        </w:tc>
      </w:tr>
      <w:tr w:rsidR="00EB474C" w14:paraId="3C628511" w14:textId="77777777" w:rsidTr="0004455A">
        <w:trPr>
          <w:cantSplit/>
          <w:trHeight w:val="369"/>
        </w:trPr>
        <w:tc>
          <w:tcPr>
            <w:tcW w:w="826" w:type="dxa"/>
          </w:tcPr>
          <w:p w14:paraId="6976736E" w14:textId="77777777" w:rsidR="00EB474C" w:rsidRDefault="00EB474C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7396D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C4BE" w14:textId="225AEEF3" w:rsidR="00EB474C" w:rsidRDefault="00EB474C" w:rsidP="0004455A">
            <w:pPr>
              <w:pStyle w:val="Corpodetexto"/>
              <w:spacing w:after="0" w:line="240" w:lineRule="auto"/>
            </w:pPr>
            <w:r w:rsidRPr="00EB474C">
              <w:t>Rua Joaquim Antônio Arruda, 218 - Vila Perus</w:t>
            </w:r>
          </w:p>
        </w:tc>
      </w:tr>
    </w:tbl>
    <w:p w14:paraId="3A4CCEFD" w14:textId="77777777" w:rsidR="00EB474C" w:rsidRDefault="00EB474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EB474C" w14:paraId="403634C4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4F4117C7" w14:textId="77777777" w:rsidR="00EB474C" w:rsidRDefault="00EB474C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F3A0749" w14:textId="7A75CB5F" w:rsidR="00EB474C" w:rsidRDefault="00EB474C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4339E9" w:rsidRPr="004339E9">
              <w:rPr>
                <w:rStyle w:val="Forte1"/>
                <w:rFonts w:eastAsia="Times New Roman" w:cstheme="minorHAnsi"/>
                <w:kern w:val="0"/>
                <w:lang w:bidi="ar-SA"/>
              </w:rPr>
              <w:t>6025.2025/0000907-6</w:t>
            </w:r>
          </w:p>
        </w:tc>
      </w:tr>
      <w:tr w:rsidR="00EB474C" w14:paraId="2ACDD648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6DAC8E86" w14:textId="77777777" w:rsidR="00EB474C" w:rsidRPr="00942754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E4A557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BB6B" w14:textId="07F373D3" w:rsidR="00EB474C" w:rsidRDefault="00EB474C" w:rsidP="0004455A">
            <w:pPr>
              <w:pStyle w:val="Corpodetexto"/>
              <w:spacing w:after="0" w:line="240" w:lineRule="auto"/>
            </w:pPr>
            <w:r w:rsidRPr="00EB474C">
              <w:t>ALESP - Assembleia Legislativa do Estado de São Paulo</w:t>
            </w:r>
          </w:p>
        </w:tc>
      </w:tr>
      <w:tr w:rsidR="00EB474C" w14:paraId="17D00FCC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35A25CE7" w14:textId="77777777" w:rsidR="00EB474C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2CE1B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A087" w14:textId="732FFBEA" w:rsidR="00EB474C" w:rsidRDefault="004339E9" w:rsidP="0004455A">
            <w:r w:rsidRPr="004339E9">
              <w:t>Pedido de intervenção</w:t>
            </w:r>
          </w:p>
        </w:tc>
      </w:tr>
      <w:tr w:rsidR="00EB474C" w14:paraId="42D5F98E" w14:textId="77777777" w:rsidTr="0004455A">
        <w:trPr>
          <w:cantSplit/>
          <w:trHeight w:val="369"/>
        </w:trPr>
        <w:tc>
          <w:tcPr>
            <w:tcW w:w="826" w:type="dxa"/>
          </w:tcPr>
          <w:p w14:paraId="23FAB3CB" w14:textId="77777777" w:rsidR="00EB474C" w:rsidRDefault="00EB474C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02C70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BFA5" w14:textId="031F34B8" w:rsidR="00EB474C" w:rsidRDefault="004339E9" w:rsidP="0004455A">
            <w:pPr>
              <w:pStyle w:val="Corpodetexto"/>
              <w:spacing w:after="0" w:line="240" w:lineRule="auto"/>
            </w:pPr>
            <w:r w:rsidRPr="004339E9">
              <w:t>Av. Pedro Álvares Cabral, 201 / R. Abílio Soares, 1814 / Av. Sargento Mario Kozel Filho</w:t>
            </w:r>
          </w:p>
        </w:tc>
      </w:tr>
    </w:tbl>
    <w:p w14:paraId="0E96EE4F" w14:textId="77777777" w:rsidR="00EB474C" w:rsidRDefault="00EB474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EB474C" w14:paraId="60AE2732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427E01CB" w14:textId="77777777" w:rsidR="00EB474C" w:rsidRDefault="00EB474C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7717A1FC" w14:textId="580440D7" w:rsidR="00EB474C" w:rsidRDefault="00EB474C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4339E9" w:rsidRPr="00C1010C">
              <w:rPr>
                <w:rStyle w:val="Forte1"/>
                <w:rFonts w:eastAsia="Times New Roman" w:cstheme="minorHAnsi"/>
                <w:color w:val="000000" w:themeColor="text1"/>
                <w:kern w:val="0"/>
                <w:lang w:bidi="ar-SA"/>
              </w:rPr>
              <w:t>6025.2025/0022170-9</w:t>
            </w:r>
          </w:p>
        </w:tc>
      </w:tr>
      <w:tr w:rsidR="00EB474C" w14:paraId="2764BE0A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35C57666" w14:textId="77777777" w:rsidR="00EB474C" w:rsidRDefault="00EB474C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BEC23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E6B0" w14:textId="74FDF590" w:rsidR="00EB474C" w:rsidRDefault="004339E9" w:rsidP="0004455A">
            <w:pPr>
              <w:pStyle w:val="Corpodetexto"/>
              <w:spacing w:after="0" w:line="240" w:lineRule="auto"/>
            </w:pPr>
            <w:r w:rsidRPr="004339E9">
              <w:t>Aline Vieira de Carvalho</w:t>
            </w:r>
          </w:p>
        </w:tc>
      </w:tr>
      <w:tr w:rsidR="00EB474C" w14:paraId="7CAF1B31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5EDB3FC7" w14:textId="77777777" w:rsidR="00EB474C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A8D56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E021" w14:textId="6FBED64D" w:rsidR="00EB474C" w:rsidRDefault="004339E9" w:rsidP="0004455A">
            <w:r w:rsidRPr="004339E9">
              <w:t>Pedido de aprovação para desenvolvimento de nova etapa de pesquisas arqueológicas nas instalações que abrigaram o antigo DOI-CODI e a OBAN</w:t>
            </w:r>
          </w:p>
        </w:tc>
      </w:tr>
      <w:tr w:rsidR="00EB474C" w14:paraId="6AFE9EDB" w14:textId="77777777" w:rsidTr="0004455A">
        <w:trPr>
          <w:cantSplit/>
          <w:trHeight w:val="369"/>
        </w:trPr>
        <w:tc>
          <w:tcPr>
            <w:tcW w:w="826" w:type="dxa"/>
          </w:tcPr>
          <w:p w14:paraId="64B31265" w14:textId="77777777" w:rsidR="00EB474C" w:rsidRDefault="00EB474C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5A69A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29BA" w14:textId="27A16B0E" w:rsidR="00EB474C" w:rsidRDefault="004339E9" w:rsidP="0004455A">
            <w:pPr>
              <w:pStyle w:val="Corpodetexto"/>
              <w:spacing w:after="0" w:line="240" w:lineRule="auto"/>
            </w:pPr>
            <w:r w:rsidRPr="004339E9">
              <w:t>Rua Tutóia nº 921 com Rua Tomás Carvalhal s/nº e Rua Coronel Paulino Carlos - Paraíso</w:t>
            </w:r>
          </w:p>
        </w:tc>
      </w:tr>
    </w:tbl>
    <w:p w14:paraId="07C8EECE" w14:textId="77777777" w:rsidR="00EB474C" w:rsidRDefault="00EB474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EB474C" w14:paraId="5E303AD6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7B93A0A1" w14:textId="77777777" w:rsidR="00EB474C" w:rsidRDefault="00EB474C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9863F1D" w14:textId="18AF9EA1" w:rsidR="00EB474C" w:rsidRDefault="00EB474C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4339E9" w:rsidRPr="004339E9">
              <w:rPr>
                <w:rStyle w:val="Forte1"/>
                <w:rFonts w:eastAsia="Times New Roman" w:cstheme="minorHAnsi"/>
                <w:kern w:val="0"/>
                <w:lang w:bidi="ar-SA"/>
              </w:rPr>
              <w:t>6025.2021/0009011-9</w:t>
            </w:r>
          </w:p>
        </w:tc>
      </w:tr>
      <w:tr w:rsidR="00EB474C" w14:paraId="2F2922FE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1CD635DD" w14:textId="77777777" w:rsidR="00EB474C" w:rsidRPr="00942754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DD25F1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7368" w14:textId="214E5DFE" w:rsidR="00EB474C" w:rsidRDefault="004339E9" w:rsidP="0004455A">
            <w:pPr>
              <w:pStyle w:val="Corpodetexto"/>
              <w:spacing w:after="0" w:line="240" w:lineRule="auto"/>
            </w:pPr>
            <w:r w:rsidRPr="004339E9">
              <w:t>Clube Atlético Juventus</w:t>
            </w:r>
          </w:p>
        </w:tc>
      </w:tr>
      <w:tr w:rsidR="00EB474C" w14:paraId="78B774D4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58302551" w14:textId="77777777" w:rsidR="00EB474C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4735C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6F96" w14:textId="1978C190" w:rsidR="00EB474C" w:rsidRDefault="004339E9" w:rsidP="0004455A">
            <w:r w:rsidRPr="004339E9">
              <w:t>Providências quanto ao descumprimento de Termo de Compromisso, referente ao Estádio Conde Rodolfo Crespi</w:t>
            </w:r>
          </w:p>
        </w:tc>
      </w:tr>
      <w:tr w:rsidR="00EB474C" w14:paraId="2C401764" w14:textId="77777777" w:rsidTr="0004455A">
        <w:trPr>
          <w:cantSplit/>
          <w:trHeight w:val="369"/>
        </w:trPr>
        <w:tc>
          <w:tcPr>
            <w:tcW w:w="826" w:type="dxa"/>
          </w:tcPr>
          <w:p w14:paraId="3109D0B8" w14:textId="77777777" w:rsidR="00EB474C" w:rsidRDefault="00EB474C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8E54E" w14:textId="77777777" w:rsidR="00EB474C" w:rsidRDefault="00EB474C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BF98" w14:textId="68BF2F6C" w:rsidR="00EB474C" w:rsidRDefault="004339E9" w:rsidP="0004455A">
            <w:pPr>
              <w:pStyle w:val="Corpodetexto"/>
              <w:spacing w:after="0" w:line="240" w:lineRule="auto"/>
            </w:pPr>
            <w:r w:rsidRPr="004339E9">
              <w:t>Rua Javari, 101, 107, 117, 169, 183; Rua dos Trilhos, 586; Rua João Antônio de Oliveria, 93 - Mooca</w:t>
            </w:r>
          </w:p>
        </w:tc>
      </w:tr>
    </w:tbl>
    <w:p w14:paraId="5A6F516D" w14:textId="77777777" w:rsidR="00EB474C" w:rsidRDefault="00EB474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3C8C126B" w14:textId="77777777" w:rsidR="00B40292" w:rsidRDefault="00B40292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EB474C" w14:paraId="7E324AA7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50BD69CC" w14:textId="77777777" w:rsidR="00EB474C" w:rsidRDefault="00EB474C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D9091B3" w14:textId="0FBB9869" w:rsidR="00EB474C" w:rsidRPr="00012E81" w:rsidRDefault="00EB474C" w:rsidP="0004455A">
            <w:pPr>
              <w:rPr>
                <w:color w:val="auto"/>
              </w:rPr>
            </w:pPr>
            <w:r w:rsidRPr="00012E81">
              <w:rPr>
                <w:rStyle w:val="Forte1"/>
                <w:rFonts w:eastAsia="Times New Roman" w:cstheme="minorHAnsi"/>
                <w:color w:val="auto"/>
                <w:kern w:val="0"/>
                <w:lang w:bidi="ar-SA"/>
              </w:rPr>
              <w:t xml:space="preserve">PROCESSO: </w:t>
            </w:r>
            <w:r w:rsidR="004339E9" w:rsidRPr="00012E81">
              <w:rPr>
                <w:rStyle w:val="Forte1"/>
                <w:rFonts w:eastAsia="Times New Roman" w:cstheme="minorHAnsi"/>
                <w:color w:val="auto"/>
                <w:kern w:val="0"/>
                <w:lang w:bidi="ar-SA"/>
              </w:rPr>
              <w:t>6025.2025/0011739-1</w:t>
            </w:r>
          </w:p>
        </w:tc>
      </w:tr>
      <w:tr w:rsidR="00EB474C" w14:paraId="146D7084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391171CD" w14:textId="77777777" w:rsidR="00EB474C" w:rsidRDefault="00EB474C" w:rsidP="0004455A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786CF" w14:textId="77777777" w:rsidR="00EB474C" w:rsidRPr="00012E81" w:rsidRDefault="00EB474C" w:rsidP="0004455A">
            <w:pPr>
              <w:rPr>
                <w:b/>
                <w:color w:val="auto"/>
              </w:rPr>
            </w:pPr>
            <w:r w:rsidRPr="00012E81">
              <w:rPr>
                <w:b/>
                <w:color w:val="auto"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9C06" w14:textId="7E48C34A" w:rsidR="00EB474C" w:rsidRPr="00012E81" w:rsidRDefault="00913346" w:rsidP="0004455A">
            <w:pPr>
              <w:pStyle w:val="Corpodetexto"/>
              <w:spacing w:after="0" w:line="240" w:lineRule="auto"/>
              <w:rPr>
                <w:color w:val="auto"/>
              </w:rPr>
            </w:pPr>
            <w:proofErr w:type="spellStart"/>
            <w:r w:rsidRPr="00012E81">
              <w:rPr>
                <w:color w:val="auto"/>
              </w:rPr>
              <w:t>Kirt</w:t>
            </w:r>
            <w:proofErr w:type="spellEnd"/>
            <w:r w:rsidRPr="00012E81">
              <w:rPr>
                <w:color w:val="auto"/>
              </w:rPr>
              <w:t xml:space="preserve"> Participações</w:t>
            </w:r>
          </w:p>
        </w:tc>
      </w:tr>
      <w:tr w:rsidR="00EB474C" w14:paraId="603E4C1F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58245CE" w14:textId="77777777" w:rsidR="00EB474C" w:rsidRDefault="00EB474C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CBF1C" w14:textId="77777777" w:rsidR="00EB474C" w:rsidRPr="00012E81" w:rsidRDefault="00EB474C" w:rsidP="0004455A">
            <w:pPr>
              <w:rPr>
                <w:b/>
                <w:color w:val="auto"/>
              </w:rPr>
            </w:pPr>
            <w:r w:rsidRPr="00012E81">
              <w:rPr>
                <w:b/>
                <w:color w:val="auto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75C1" w14:textId="6103BCB9" w:rsidR="00EB474C" w:rsidRPr="00012E81" w:rsidRDefault="00012E81" w:rsidP="0004455A">
            <w:pPr>
              <w:rPr>
                <w:color w:val="auto"/>
              </w:rPr>
            </w:pPr>
            <w:r w:rsidRPr="00012E81">
              <w:rPr>
                <w:color w:val="auto"/>
              </w:rPr>
              <w:t>Remembramento em bem tombado e área envoltória</w:t>
            </w:r>
          </w:p>
        </w:tc>
      </w:tr>
      <w:tr w:rsidR="00EB474C" w14:paraId="4392745D" w14:textId="77777777" w:rsidTr="0004455A">
        <w:trPr>
          <w:cantSplit/>
          <w:trHeight w:val="369"/>
        </w:trPr>
        <w:tc>
          <w:tcPr>
            <w:tcW w:w="826" w:type="dxa"/>
          </w:tcPr>
          <w:p w14:paraId="50FB2763" w14:textId="77777777" w:rsidR="00EB474C" w:rsidRDefault="00EB474C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2F0E8" w14:textId="77777777" w:rsidR="00EB474C" w:rsidRPr="00012E81" w:rsidRDefault="00EB474C" w:rsidP="0004455A">
            <w:pPr>
              <w:rPr>
                <w:b/>
                <w:color w:val="auto"/>
              </w:rPr>
            </w:pPr>
            <w:r w:rsidRPr="00012E81">
              <w:rPr>
                <w:b/>
                <w:color w:val="auto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DC5C" w14:textId="60116168" w:rsidR="00EB474C" w:rsidRPr="00012E81" w:rsidRDefault="00913346" w:rsidP="0004455A">
            <w:pPr>
              <w:pStyle w:val="Corpodetexto"/>
              <w:spacing w:after="0" w:line="240" w:lineRule="auto"/>
              <w:rPr>
                <w:color w:val="auto"/>
              </w:rPr>
            </w:pPr>
            <w:r w:rsidRPr="00012E81">
              <w:rPr>
                <w:color w:val="auto"/>
              </w:rPr>
              <w:t>Rua San Salvador, 99-127 – Jardim Paulista</w:t>
            </w:r>
          </w:p>
        </w:tc>
      </w:tr>
    </w:tbl>
    <w:p w14:paraId="113EFE57" w14:textId="77777777" w:rsidR="00EB474C" w:rsidRDefault="00EB474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51C945C4" w14:textId="37FBF802" w:rsidR="007D3E6F" w:rsidRDefault="00000000">
      <w:pPr>
        <w:shd w:val="clear" w:color="auto" w:fill="B3B3B3"/>
        <w:spacing w:before="240"/>
      </w:pPr>
      <w:r>
        <w:rPr>
          <w:b/>
          <w:bCs/>
          <w:caps/>
        </w:rPr>
        <w:t xml:space="preserve"> </w:t>
      </w:r>
      <w:r w:rsidR="000C4C38">
        <w:rPr>
          <w:b/>
          <w:bCs/>
          <w:caps/>
        </w:rPr>
        <w:t xml:space="preserve">3.5 </w:t>
      </w:r>
      <w:r>
        <w:rPr>
          <w:b/>
          <w:bCs/>
          <w:caps/>
        </w:rPr>
        <w:t xml:space="preserve">PROCESSOS PAUTADOS </w:t>
      </w:r>
      <w:r>
        <w:rPr>
          <w:b/>
          <w:bCs/>
        </w:rPr>
        <w:t xml:space="preserve">PARA A 830ª REUNIÃO ORDINÁRIA </w:t>
      </w:r>
      <w:r>
        <w:rPr>
          <w:b/>
          <w:bCs/>
          <w:caps/>
        </w:rPr>
        <w:t>– Com proposta de INDEFERIMENTO por abandono ou não atendimento de comunique-se, sem análise do mérito.</w:t>
      </w:r>
    </w:p>
    <w:p w14:paraId="318660AC" w14:textId="77777777" w:rsidR="007D3E6F" w:rsidRDefault="007D3E6F">
      <w:pPr>
        <w:jc w:val="center"/>
        <w:rPr>
          <w:rFonts w:cs="Times New Roman"/>
          <w:b/>
          <w:bCs/>
        </w:rPr>
      </w:pPr>
    </w:p>
    <w:p w14:paraId="26BCE30D" w14:textId="77777777" w:rsidR="007D3E6F" w:rsidRDefault="007D3E6F">
      <w:pPr>
        <w:jc w:val="left"/>
        <w:rPr>
          <w:rFonts w:eastAsia="Calibri" w:cs="Calibri"/>
          <w:b/>
          <w:smallCaps/>
          <w:color w:val="FF0000"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0C4AE1F8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375F401E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C2B82EF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6025.2024/0004607-7</w:t>
            </w:r>
          </w:p>
        </w:tc>
      </w:tr>
      <w:tr w:rsidR="007D3E6F" w14:paraId="371B1A34" w14:textId="77777777">
        <w:trPr>
          <w:cantSplit/>
          <w:trHeight w:val="347"/>
        </w:trPr>
        <w:tc>
          <w:tcPr>
            <w:tcW w:w="826" w:type="dxa"/>
            <w:vMerge/>
          </w:tcPr>
          <w:p w14:paraId="2FCBA416" w14:textId="77777777" w:rsidR="007D3E6F" w:rsidRDefault="007D3E6F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2B44A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3BA0" w14:textId="77777777" w:rsidR="007D3E6F" w:rsidRDefault="00000000">
            <w:pPr>
              <w:pStyle w:val="Corpodetexto"/>
              <w:spacing w:after="0" w:line="240" w:lineRule="auto"/>
            </w:pPr>
            <w:r>
              <w:t>Gol Incorporadora Ltda</w:t>
            </w:r>
          </w:p>
        </w:tc>
      </w:tr>
      <w:tr w:rsidR="007D3E6F" w14:paraId="021DB29F" w14:textId="77777777">
        <w:trPr>
          <w:cantSplit/>
          <w:trHeight w:val="347"/>
        </w:trPr>
        <w:tc>
          <w:tcPr>
            <w:tcW w:w="826" w:type="dxa"/>
            <w:vMerge/>
          </w:tcPr>
          <w:p w14:paraId="25C915C2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4774A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141E" w14:textId="77777777" w:rsidR="007D3E6F" w:rsidRDefault="00000000">
            <w:pPr>
              <w:pStyle w:val="Corpodetexto"/>
              <w:spacing w:after="0" w:line="240" w:lineRule="auto"/>
            </w:pPr>
            <w:r>
              <w:t>Pedido de assinatura de Termo de Compromisso de viabilização da Transferência do Direito de Construir</w:t>
            </w:r>
          </w:p>
        </w:tc>
      </w:tr>
      <w:tr w:rsidR="007D3E6F" w14:paraId="08E5C040" w14:textId="77777777">
        <w:trPr>
          <w:cantSplit/>
          <w:trHeight w:val="369"/>
        </w:trPr>
        <w:tc>
          <w:tcPr>
            <w:tcW w:w="826" w:type="dxa"/>
          </w:tcPr>
          <w:p w14:paraId="485A2AA5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2CE37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EF65" w14:textId="77777777" w:rsidR="007D3E6F" w:rsidRDefault="00000000">
            <w:pPr>
              <w:pStyle w:val="Corpodetexto"/>
              <w:spacing w:after="0" w:line="240" w:lineRule="auto"/>
            </w:pPr>
            <w:r>
              <w:t>Avenida Otaviano Alves de Lima s/n - Pirituba</w:t>
            </w:r>
          </w:p>
        </w:tc>
      </w:tr>
    </w:tbl>
    <w:p w14:paraId="5920EF1F" w14:textId="77777777" w:rsidR="007D3E6F" w:rsidRDefault="007D3E6F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5F82614F" w14:textId="77777777" w:rsidR="007D3E6F" w:rsidRDefault="007D3E6F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27DC06DE" w14:textId="77777777" w:rsidR="007D3E6F" w:rsidRDefault="00000000">
      <w:pPr>
        <w:pStyle w:val="Ttulo31"/>
        <w:shd w:val="clear" w:color="auto" w:fill="B3B3B3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4.  </w:t>
      </w:r>
      <w:r>
        <w:rPr>
          <w:rFonts w:ascii="Calibri" w:eastAsia="Calibri" w:hAnsi="Calibri" w:cs="Calibri"/>
          <w:b/>
          <w:smallCaps/>
          <w:sz w:val="22"/>
          <w:szCs w:val="22"/>
        </w:rPr>
        <w:t>TEMAS GERAIS/EXTRAPAUTA</w:t>
      </w:r>
    </w:p>
    <w:p w14:paraId="3F002D18" w14:textId="77777777" w:rsidR="007D3E6F" w:rsidRDefault="007D3E6F"/>
    <w:p w14:paraId="17A06D40" w14:textId="77777777" w:rsidR="002167AE" w:rsidRDefault="002167AE"/>
    <w:p w14:paraId="3D1CAAC3" w14:textId="6821FFCA" w:rsidR="0052387B" w:rsidRPr="0052387B" w:rsidRDefault="0052387B" w:rsidP="0052387B">
      <w:r w:rsidRPr="0052387B">
        <w:t xml:space="preserve">DOC </w:t>
      </w:r>
      <w:r>
        <w:t>24</w:t>
      </w:r>
      <w:r w:rsidRPr="0052387B">
        <w:t>/</w:t>
      </w:r>
      <w:r>
        <w:t>10</w:t>
      </w:r>
      <w:r w:rsidRPr="0052387B">
        <w:t xml:space="preserve">/2025 – P. </w:t>
      </w:r>
      <w:r>
        <w:t>112-113</w:t>
      </w:r>
    </w:p>
    <w:p w14:paraId="12BA5C17" w14:textId="77777777" w:rsidR="002167AE" w:rsidRDefault="002167AE"/>
    <w:sectPr w:rsidR="002167AE">
      <w:headerReference w:type="default" r:id="rId8"/>
      <w:pgSz w:w="11906" w:h="16838"/>
      <w:pgMar w:top="2499" w:right="902" w:bottom="731" w:left="1134" w:header="1134" w:footer="0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D4EE" w14:textId="77777777" w:rsidR="008112B5" w:rsidRDefault="008112B5">
      <w:r>
        <w:separator/>
      </w:r>
    </w:p>
  </w:endnote>
  <w:endnote w:type="continuationSeparator" w:id="0">
    <w:p w14:paraId="1D686A72" w14:textId="77777777" w:rsidR="008112B5" w:rsidRDefault="008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0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9018" w14:textId="77777777" w:rsidR="008112B5" w:rsidRDefault="008112B5">
      <w:r>
        <w:separator/>
      </w:r>
    </w:p>
  </w:footnote>
  <w:footnote w:type="continuationSeparator" w:id="0">
    <w:p w14:paraId="66EFD6A5" w14:textId="77777777" w:rsidR="008112B5" w:rsidRDefault="0081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3" w:type="dxa"/>
      <w:tblInd w:w="178" w:type="dxa"/>
      <w:tblLayout w:type="fixed"/>
      <w:tblLook w:val="0000" w:firstRow="0" w:lastRow="0" w:firstColumn="0" w:lastColumn="0" w:noHBand="0" w:noVBand="0"/>
    </w:tblPr>
    <w:tblGrid>
      <w:gridCol w:w="1768"/>
      <w:gridCol w:w="8095"/>
    </w:tblGrid>
    <w:tr w:rsidR="007D3E6F" w14:paraId="3B85F583" w14:textId="77777777">
      <w:trPr>
        <w:trHeight w:val="546"/>
      </w:trPr>
      <w:tc>
        <w:tcPr>
          <w:tcW w:w="1768" w:type="dxa"/>
        </w:tcPr>
        <w:p w14:paraId="06D10D6D" w14:textId="77777777" w:rsidR="007D3E6F" w:rsidRDefault="00000000">
          <w:pPr>
            <w:pStyle w:val="LO-normal"/>
            <w:widowControl w:val="0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</w:rPr>
            <w:drawing>
              <wp:anchor distT="0" distB="0" distL="0" distR="0" simplePos="0" relativeHeight="6" behindDoc="1" locked="0" layoutInCell="1" allowOverlap="1" wp14:anchorId="7C00ADF7" wp14:editId="411EE4F3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854710" cy="871855"/>
                <wp:effectExtent l="0" t="0" r="0" b="0"/>
                <wp:wrapSquare wrapText="bothSides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0" t="-119" r="-140" b="-1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71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94" w:type="dxa"/>
          <w:vAlign w:val="center"/>
        </w:tcPr>
        <w:p w14:paraId="1CFCD0B0" w14:textId="77777777" w:rsidR="007D3E6F" w:rsidRDefault="00000000">
          <w:pPr>
            <w:pStyle w:val="LO-normal"/>
            <w:widowControl w:val="0"/>
            <w:spacing w:before="40"/>
            <w:jc w:val="center"/>
          </w:pPr>
          <w:r>
            <w:rPr>
              <w:rFonts w:ascii="Arial" w:eastAsia="Arial" w:hAnsi="Arial" w:cs="Arial"/>
              <w:b/>
            </w:rPr>
            <w:t>CONPRESP</w:t>
          </w:r>
        </w:p>
        <w:p w14:paraId="29DEAB5B" w14:textId="77777777" w:rsidR="007D3E6F" w:rsidRDefault="00000000">
          <w:pPr>
            <w:pStyle w:val="LO-normal"/>
            <w:widowControl w:val="0"/>
            <w:spacing w:before="40"/>
            <w:jc w:val="center"/>
          </w:pPr>
          <w:r>
            <w:rPr>
              <w:rFonts w:ascii="Arial" w:eastAsia="Arial" w:hAnsi="Arial" w:cs="Arial"/>
              <w:b/>
            </w:rPr>
            <w:t>CONSELHO MUNICIPAL DE PRESERVAÇÃO DO PATRIMÔNIO HISTÓRICO,</w:t>
          </w:r>
        </w:p>
        <w:p w14:paraId="5E609D78" w14:textId="77777777" w:rsidR="007D3E6F" w:rsidRDefault="00000000">
          <w:pPr>
            <w:pStyle w:val="LO-normal"/>
            <w:widowControl w:val="0"/>
            <w:jc w:val="center"/>
          </w:pPr>
          <w:r>
            <w:rPr>
              <w:rFonts w:ascii="Arial" w:eastAsia="Arial" w:hAnsi="Arial" w:cs="Arial"/>
              <w:b/>
            </w:rPr>
            <w:t>CULTURAL E AMBIENTAL DA CIDADE DE SÃO PAULO</w:t>
          </w:r>
        </w:p>
      </w:tc>
    </w:tr>
  </w:tbl>
  <w:p w14:paraId="1D28722B" w14:textId="77777777" w:rsidR="007D3E6F" w:rsidRDefault="007D3E6F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3E3"/>
    <w:multiLevelType w:val="multilevel"/>
    <w:tmpl w:val="D00C07E0"/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i w:val="0"/>
        <w:color w:val="000000"/>
        <w:sz w:val="56"/>
        <w:szCs w:val="5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082582"/>
    <w:multiLevelType w:val="multilevel"/>
    <w:tmpl w:val="59B4A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14D23"/>
    <w:multiLevelType w:val="multilevel"/>
    <w:tmpl w:val="F1A0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84647"/>
    <w:multiLevelType w:val="multilevel"/>
    <w:tmpl w:val="C30AE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715535">
    <w:abstractNumId w:val="0"/>
  </w:num>
  <w:num w:numId="2" w16cid:durableId="1560244450">
    <w:abstractNumId w:val="3"/>
  </w:num>
  <w:num w:numId="3" w16cid:durableId="1879393652">
    <w:abstractNumId w:val="2"/>
  </w:num>
  <w:num w:numId="4" w16cid:durableId="59127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6F"/>
    <w:rsid w:val="00012E81"/>
    <w:rsid w:val="000142BE"/>
    <w:rsid w:val="000B5218"/>
    <w:rsid w:val="000C4C38"/>
    <w:rsid w:val="001570A1"/>
    <w:rsid w:val="002167AE"/>
    <w:rsid w:val="00277DE0"/>
    <w:rsid w:val="002E14C1"/>
    <w:rsid w:val="00377563"/>
    <w:rsid w:val="0040269C"/>
    <w:rsid w:val="004339E9"/>
    <w:rsid w:val="00460D94"/>
    <w:rsid w:val="004F5DD8"/>
    <w:rsid w:val="0052387B"/>
    <w:rsid w:val="00586863"/>
    <w:rsid w:val="00611F4B"/>
    <w:rsid w:val="007D3E6F"/>
    <w:rsid w:val="007D64A9"/>
    <w:rsid w:val="007E736B"/>
    <w:rsid w:val="008112B5"/>
    <w:rsid w:val="00913346"/>
    <w:rsid w:val="00942754"/>
    <w:rsid w:val="00B40292"/>
    <w:rsid w:val="00BB6D5D"/>
    <w:rsid w:val="00C1010C"/>
    <w:rsid w:val="00D04D83"/>
    <w:rsid w:val="00E86A15"/>
    <w:rsid w:val="00E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7991"/>
  <w15:docId w15:val="{0E9462A4-C0D3-481F-9A95-394099DD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  <w:textAlignment w:val="baseline"/>
    </w:pPr>
    <w:rPr>
      <w:rFonts w:ascii="Calibri" w:hAnsi="Calibri"/>
      <w:color w:val="000000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basedOn w:val="Fontepargpadro"/>
    <w:qFormat/>
    <w:rPr>
      <w:color w:val="0563C1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Forte2">
    <w:name w:val="Forte2"/>
    <w:qFormat/>
    <w:rPr>
      <w:b/>
      <w:bCs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customStyle="1" w:styleId="WWCharLFO2LVL1">
    <w:name w:val="WW_CharLFO2LVL1"/>
    <w:qFormat/>
    <w:rPr>
      <w:rFonts w:ascii="Calibri" w:eastAsia="Calibri" w:hAnsi="Calibri" w:cs="Calibri"/>
      <w:b/>
      <w:i w:val="0"/>
      <w:color w:val="000000"/>
      <w:sz w:val="56"/>
      <w:szCs w:val="56"/>
    </w:rPr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qFormat/>
    <w:rsid w:val="005E7A4C"/>
    <w:rPr>
      <w:rFonts w:cs="Mangal"/>
      <w:color w:val="000000"/>
      <w:szCs w:val="21"/>
    </w:rPr>
  </w:style>
  <w:style w:type="character" w:customStyle="1" w:styleId="LinkdaInternet">
    <w:name w:val="Link da Internet"/>
    <w:basedOn w:val="Fontepargpadro"/>
    <w:uiPriority w:val="99"/>
    <w:unhideWhenUsed/>
    <w:rsid w:val="00E0491D"/>
    <w:rPr>
      <w:color w:val="0563C1" w:themeColor="hyperlink"/>
      <w:u w:val="single"/>
    </w:rPr>
  </w:style>
  <w:style w:type="character" w:customStyle="1" w:styleId="nfaseforte">
    <w:name w:val="Ênfase forte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1">
    <w:name w:val="LO-Normal1"/>
    <w:qFormat/>
    <w:pPr>
      <w:textAlignment w:val="baseline"/>
    </w:pPr>
    <w:rPr>
      <w:color w:val="000000"/>
    </w:rPr>
  </w:style>
  <w:style w:type="paragraph" w:customStyle="1" w:styleId="LO-normal">
    <w:name w:val="LO-normal"/>
    <w:qFormat/>
    <w:pPr>
      <w:textAlignment w:val="baseline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Ttulo31">
    <w:name w:val="Título 31"/>
    <w:basedOn w:val="LO-normal"/>
    <w:next w:val="LO-normal"/>
    <w:qFormat/>
    <w:pPr>
      <w:keepNext/>
      <w:outlineLvl w:val="2"/>
    </w:pPr>
    <w:rPr>
      <w:rFonts w:ascii="Arial" w:eastAsia="Arial" w:hAnsi="Arial" w:cs="Arial"/>
      <w:sz w:val="24"/>
    </w:rPr>
  </w:style>
  <w:style w:type="paragraph" w:styleId="PargrafodaLista">
    <w:name w:val="List Paragraph"/>
    <w:basedOn w:val="LO-normal"/>
    <w:uiPriority w:val="34"/>
    <w:qFormat/>
    <w:pPr>
      <w:ind w:left="708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5E7A4C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oprformatado">
    <w:name w:val="Texto préformatado"/>
    <w:basedOn w:val="Normal"/>
    <w:qFormat/>
    <w:rPr>
      <w:rFonts w:ascii="Liberation Mono" w:hAnsi="Liberation Mono" w:cs="Liberation Mono"/>
      <w:sz w:val="20"/>
      <w:szCs w:val="20"/>
    </w:rPr>
  </w:style>
  <w:style w:type="paragraph" w:customStyle="1" w:styleId="LO-normal15">
    <w:name w:val="LO-normal15"/>
    <w:qFormat/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qFormat/>
    <w:rPr>
      <w:rFonts w:ascii="0" w:hAnsi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presp@prefeitura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1738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mana.arqdesign@outlook.com</dc:creator>
  <dc:description/>
  <cp:lastModifiedBy>mana.arqdesign@outlook.com</cp:lastModifiedBy>
  <cp:revision>4</cp:revision>
  <cp:lastPrinted>2025-10-24T15:09:00Z</cp:lastPrinted>
  <dcterms:created xsi:type="dcterms:W3CDTF">2025-10-24T15:10:00Z</dcterms:created>
  <dcterms:modified xsi:type="dcterms:W3CDTF">2025-10-24T16:58:00Z</dcterms:modified>
  <dc:language>pt-BR</dc:language>
</cp:coreProperties>
</file>